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E8B2" w14:textId="5E7C0468" w:rsidR="00461C6B" w:rsidRPr="00386302" w:rsidRDefault="00345B89" w:rsidP="008E6424">
      <w:pPr>
        <w:tabs>
          <w:tab w:val="center" w:pos="2127"/>
          <w:tab w:val="center" w:pos="7230"/>
        </w:tabs>
        <w:ind w:right="-1"/>
        <w:rPr>
          <w:b/>
          <w:bCs/>
          <w:sz w:val="24"/>
          <w:szCs w:val="24"/>
          <w:lang w:val="vi-VN"/>
        </w:rPr>
      </w:pPr>
      <w:bookmarkStart w:id="0" w:name="_GoBack"/>
      <w:bookmarkEnd w:id="0"/>
      <w:r>
        <w:tab/>
        <w:t>ỦY BAN NHÂN DÂN</w:t>
      </w:r>
      <w:r>
        <w:tab/>
      </w:r>
      <w:r w:rsidRPr="00386302">
        <w:rPr>
          <w:b/>
          <w:bCs/>
          <w:sz w:val="24"/>
          <w:szCs w:val="24"/>
          <w:lang w:val="vi-VN"/>
        </w:rPr>
        <w:t>CỘNG HOÀ XÃ HỘI CHỦ NGHĨA VIỆT NAM</w:t>
      </w:r>
      <w:r w:rsidR="00434902">
        <w:tab/>
      </w:r>
      <w:r w:rsidRPr="00345B89">
        <w:rPr>
          <w:bCs/>
          <w:sz w:val="24"/>
          <w:szCs w:val="24"/>
        </w:rPr>
        <w:t>THÀNH PHỐ HỒ CHÍ MINH</w:t>
      </w:r>
      <w:r w:rsidR="00461C6B" w:rsidRPr="00386302">
        <w:rPr>
          <w:b/>
          <w:bCs/>
          <w:sz w:val="24"/>
          <w:szCs w:val="24"/>
          <w:lang w:val="vi-VN"/>
        </w:rPr>
        <w:tab/>
      </w:r>
      <w:r w:rsidRPr="00CA1AD3">
        <w:rPr>
          <w:b/>
          <w:bCs/>
          <w:lang w:val="vi-VN"/>
        </w:rPr>
        <w:t>Độc lập - Tự do - Hạnh phúc</w:t>
      </w:r>
    </w:p>
    <w:p w14:paraId="78999E12" w14:textId="78EEED2C" w:rsidR="00461C6B" w:rsidRDefault="00345B89" w:rsidP="008E6424">
      <w:pPr>
        <w:tabs>
          <w:tab w:val="center" w:pos="2127"/>
          <w:tab w:val="center" w:pos="7230"/>
        </w:tabs>
        <w:ind w:right="-1"/>
        <w:rPr>
          <w:b/>
          <w:bCs/>
        </w:rPr>
      </w:pPr>
      <w:r>
        <w:rPr>
          <w:b/>
          <w:bCs/>
          <w:noProof/>
        </w:rPr>
        <mc:AlternateContent>
          <mc:Choice Requires="wps">
            <w:drawing>
              <wp:anchor distT="0" distB="0" distL="114300" distR="114300" simplePos="0" relativeHeight="251685888" behindDoc="0" locked="0" layoutInCell="1" allowOverlap="1" wp14:anchorId="163C3697" wp14:editId="1E3F7C30">
                <wp:simplePos x="0" y="0"/>
                <wp:positionH relativeFrom="column">
                  <wp:posOffset>3585210</wp:posOffset>
                </wp:positionH>
                <wp:positionV relativeFrom="paragraph">
                  <wp:posOffset>4445</wp:posOffset>
                </wp:positionV>
                <wp:extent cx="198374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82.3pt;margin-top:.35pt;width:156.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Yz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"/>
            </w:pict>
          </mc:Fallback>
        </mc:AlternateContent>
      </w:r>
      <w:r>
        <w:rPr>
          <w:b/>
          <w:bCs/>
        </w:rPr>
        <w:tab/>
      </w:r>
      <w:r w:rsidRPr="00461C6B">
        <w:rPr>
          <w:b/>
          <w:bCs/>
        </w:rPr>
        <w:t>HỘI ĐỒNG XÉT THĂNG HẠNG</w:t>
      </w:r>
      <w:r w:rsidR="00461C6B" w:rsidRPr="00386302">
        <w:rPr>
          <w:sz w:val="24"/>
          <w:szCs w:val="24"/>
          <w:lang w:val="vi-VN"/>
        </w:rPr>
        <w:tab/>
      </w:r>
    </w:p>
    <w:p w14:paraId="4441EF75" w14:textId="1478C8B4" w:rsidR="00345B89" w:rsidRDefault="00345B89" w:rsidP="008E6424">
      <w:pPr>
        <w:tabs>
          <w:tab w:val="center" w:pos="2127"/>
          <w:tab w:val="center" w:pos="7230"/>
        </w:tabs>
        <w:ind w:right="-1"/>
        <w:rPr>
          <w:b/>
          <w:bCs/>
        </w:rPr>
      </w:pPr>
      <w:r>
        <w:rPr>
          <w:b/>
          <w:bCs/>
        </w:rPr>
        <w:tab/>
        <w:t>CHỨC DANH NGHỀ NGHIỆP</w:t>
      </w:r>
      <w:r w:rsidR="00A2283A">
        <w:rPr>
          <w:b/>
          <w:bCs/>
        </w:rPr>
        <w:tab/>
      </w:r>
    </w:p>
    <w:p w14:paraId="6A47E4C4" w14:textId="78B84FFE" w:rsidR="00A2283A" w:rsidRPr="00A2283A" w:rsidRDefault="00345B89" w:rsidP="008E6424">
      <w:pPr>
        <w:tabs>
          <w:tab w:val="center" w:pos="2127"/>
          <w:tab w:val="center" w:pos="7230"/>
        </w:tabs>
        <w:ind w:right="-1"/>
        <w:rPr>
          <w:b/>
          <w:bCs/>
        </w:rPr>
      </w:pPr>
      <w:r>
        <w:rPr>
          <w:b/>
          <w:bCs/>
        </w:rPr>
        <w:tab/>
      </w:r>
      <w:r w:rsidR="00A2283A">
        <w:rPr>
          <w:b/>
          <w:bCs/>
        </w:rPr>
        <w:t>GIÁO VIÊN MẦM NON, TIỂU HỌC</w:t>
      </w:r>
    </w:p>
    <w:p w14:paraId="1B44BBD2" w14:textId="0D766B13" w:rsidR="00A767C5" w:rsidRPr="00A767C5" w:rsidRDefault="00461C6B" w:rsidP="00461C6B">
      <w:pPr>
        <w:tabs>
          <w:tab w:val="center" w:pos="1985"/>
          <w:tab w:val="center" w:pos="7088"/>
        </w:tabs>
        <w:spacing w:before="200"/>
        <w:rPr>
          <w:i/>
          <w:iCs/>
        </w:rPr>
      </w:pPr>
      <w:r>
        <w:rPr>
          <w:noProof/>
        </w:rPr>
        <mc:AlternateContent>
          <mc:Choice Requires="wps">
            <w:drawing>
              <wp:anchor distT="0" distB="0" distL="114300" distR="114300" simplePos="0" relativeHeight="251677696" behindDoc="0" locked="0" layoutInCell="1" allowOverlap="1" wp14:anchorId="351D18CB" wp14:editId="0BE961DF">
                <wp:simplePos x="0" y="0"/>
                <wp:positionH relativeFrom="column">
                  <wp:posOffset>1024890</wp:posOffset>
                </wp:positionH>
                <wp:positionV relativeFrom="paragraph">
                  <wp:posOffset>41275</wp:posOffset>
                </wp:positionV>
                <wp:extent cx="7429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80.7pt;margin-top:3.25pt;width:5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LoJAIAAEk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"/>
            </w:pict>
          </mc:Fallback>
        </mc:AlternateContent>
      </w:r>
      <w:r>
        <w:rPr>
          <w:b/>
          <w:bCs/>
        </w:rPr>
        <w:tab/>
      </w:r>
      <w:r w:rsidR="00A767C5" w:rsidRPr="00E449D1">
        <w:rPr>
          <w:lang w:val="vi-VN"/>
        </w:rPr>
        <w:t xml:space="preserve">Số: </w:t>
      </w:r>
      <w:r w:rsidR="002B2167">
        <w:t>3520</w:t>
      </w:r>
      <w:r w:rsidR="00A767C5" w:rsidRPr="00E449D1">
        <w:rPr>
          <w:lang w:val="vi-VN"/>
        </w:rPr>
        <w:t>/GDĐT-TC</w:t>
      </w:r>
      <w:r w:rsidR="00A767C5" w:rsidRPr="00E449D1">
        <w:rPr>
          <w:lang w:val="vi-VN"/>
        </w:rPr>
        <w:tab/>
      </w:r>
      <w:r w:rsidR="00A767C5" w:rsidRPr="00E449D1">
        <w:rPr>
          <w:i/>
          <w:iCs/>
          <w:lang w:val="vi-VN"/>
        </w:rPr>
        <w:t>T</w:t>
      </w:r>
      <w:r w:rsidR="00A767C5">
        <w:rPr>
          <w:i/>
          <w:iCs/>
          <w:lang w:val="vi-VN"/>
        </w:rPr>
        <w:t xml:space="preserve">hành phố </w:t>
      </w:r>
      <w:r w:rsidR="00A767C5" w:rsidRPr="00E449D1">
        <w:rPr>
          <w:i/>
          <w:iCs/>
          <w:lang w:val="vi-VN"/>
        </w:rPr>
        <w:t>Hồ Chí Minh, ngày</w:t>
      </w:r>
      <w:r w:rsidR="002B2167">
        <w:rPr>
          <w:i/>
          <w:iCs/>
        </w:rPr>
        <w:t xml:space="preserve"> 08 </w:t>
      </w:r>
      <w:r w:rsidR="00A767C5" w:rsidRPr="00E449D1">
        <w:rPr>
          <w:i/>
          <w:iCs/>
          <w:lang w:val="vi-VN"/>
        </w:rPr>
        <w:t xml:space="preserve">tháng </w:t>
      </w:r>
      <w:r w:rsidR="007B201A">
        <w:rPr>
          <w:i/>
          <w:iCs/>
        </w:rPr>
        <w:t>10</w:t>
      </w:r>
      <w:r w:rsidR="00A767C5" w:rsidRPr="00E449D1">
        <w:rPr>
          <w:i/>
          <w:iCs/>
          <w:lang w:val="vi-VN"/>
        </w:rPr>
        <w:t xml:space="preserve"> năm 201</w:t>
      </w:r>
      <w:r w:rsidR="00A767C5">
        <w:rPr>
          <w:i/>
          <w:iCs/>
        </w:rPr>
        <w:t>8</w:t>
      </w:r>
    </w:p>
    <w:p w14:paraId="135C4C2A" w14:textId="56E2988A" w:rsidR="00345B89" w:rsidRPr="00345B89" w:rsidRDefault="00345B89" w:rsidP="00345B89">
      <w:pPr>
        <w:spacing w:before="360"/>
        <w:jc w:val="center"/>
        <w:rPr>
          <w:b/>
          <w:sz w:val="28"/>
          <w:szCs w:val="28"/>
        </w:rPr>
      </w:pPr>
      <w:r w:rsidRPr="00345B89">
        <w:rPr>
          <w:b/>
          <w:sz w:val="28"/>
          <w:szCs w:val="28"/>
        </w:rPr>
        <w:t>THÔNG BÁO</w:t>
      </w:r>
    </w:p>
    <w:p w14:paraId="77F3964A" w14:textId="0B1DA14E" w:rsidR="00BF7BC7" w:rsidRPr="00345B89" w:rsidRDefault="0017235D" w:rsidP="00345B89">
      <w:pPr>
        <w:jc w:val="center"/>
        <w:rPr>
          <w:b/>
          <w:sz w:val="28"/>
          <w:szCs w:val="28"/>
        </w:rPr>
      </w:pPr>
      <w:r w:rsidRPr="00345B89">
        <w:rPr>
          <w:b/>
          <w:sz w:val="28"/>
          <w:szCs w:val="28"/>
        </w:rPr>
        <w:t>V</w:t>
      </w:r>
      <w:r w:rsidR="00345B89" w:rsidRPr="00345B89">
        <w:rPr>
          <w:b/>
          <w:sz w:val="28"/>
          <w:szCs w:val="28"/>
        </w:rPr>
        <w:t>ề việc tổ chức</w:t>
      </w:r>
      <w:r w:rsidRPr="00345B89">
        <w:rPr>
          <w:b/>
          <w:sz w:val="28"/>
          <w:szCs w:val="28"/>
        </w:rPr>
        <w:t xml:space="preserve"> </w:t>
      </w:r>
      <w:r w:rsidR="00322830" w:rsidRPr="00345B89">
        <w:rPr>
          <w:b/>
          <w:sz w:val="28"/>
          <w:szCs w:val="28"/>
        </w:rPr>
        <w:t>xét</w:t>
      </w:r>
      <w:r w:rsidRPr="00345B89">
        <w:rPr>
          <w:b/>
          <w:sz w:val="28"/>
          <w:szCs w:val="28"/>
        </w:rPr>
        <w:t xml:space="preserve"> thăng hạng chức danh nghề nghiệp</w:t>
      </w:r>
      <w:r w:rsidR="00345B89" w:rsidRPr="00345B89">
        <w:rPr>
          <w:b/>
          <w:sz w:val="28"/>
          <w:szCs w:val="28"/>
        </w:rPr>
        <w:t xml:space="preserve"> </w:t>
      </w:r>
      <w:r w:rsidRPr="00345B89">
        <w:rPr>
          <w:b/>
          <w:sz w:val="28"/>
          <w:szCs w:val="28"/>
        </w:rPr>
        <w:t xml:space="preserve">viên chức </w:t>
      </w:r>
      <w:r w:rsidR="00345B89" w:rsidRPr="00345B89">
        <w:rPr>
          <w:b/>
          <w:sz w:val="28"/>
          <w:szCs w:val="28"/>
        </w:rPr>
        <w:br/>
      </w:r>
      <w:r w:rsidRPr="00345B89">
        <w:rPr>
          <w:b/>
          <w:sz w:val="28"/>
          <w:szCs w:val="28"/>
        </w:rPr>
        <w:t>là giáo viên mầm non, tiểu học từ hạng IV lên hạng III</w:t>
      </w:r>
      <w:r w:rsidR="00A2283A" w:rsidRPr="00345B89">
        <w:rPr>
          <w:b/>
          <w:sz w:val="28"/>
          <w:szCs w:val="28"/>
        </w:rPr>
        <w:t xml:space="preserve"> -</w:t>
      </w:r>
      <w:r w:rsidRPr="00345B89">
        <w:rPr>
          <w:b/>
          <w:sz w:val="28"/>
          <w:szCs w:val="28"/>
        </w:rPr>
        <w:t xml:space="preserve"> năm 2018</w:t>
      </w:r>
    </w:p>
    <w:p w14:paraId="2C041928" w14:textId="25522E48" w:rsidR="0026123F" w:rsidRDefault="00345B89" w:rsidP="00345B89">
      <w:pPr>
        <w:tabs>
          <w:tab w:val="left" w:pos="6480"/>
        </w:tabs>
        <w:spacing w:before="360"/>
        <w:ind w:firstLine="709"/>
        <w:jc w:val="both"/>
      </w:pPr>
      <w:r w:rsidRPr="00345B89">
        <w:rPr>
          <w:noProof/>
        </w:rPr>
        <mc:AlternateContent>
          <mc:Choice Requires="wps">
            <w:drawing>
              <wp:anchor distT="0" distB="0" distL="114300" distR="114300" simplePos="0" relativeHeight="251686912" behindDoc="0" locked="0" layoutInCell="1" allowOverlap="1" wp14:anchorId="2FE76276" wp14:editId="07EB0F94">
                <wp:simplePos x="0" y="0"/>
                <wp:positionH relativeFrom="column">
                  <wp:posOffset>2871470</wp:posOffset>
                </wp:positionH>
                <wp:positionV relativeFrom="paragraph">
                  <wp:posOffset>29845</wp:posOffset>
                </wp:positionV>
                <wp:extent cx="400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26.1pt,2.35pt" to="257.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" strokecolor="black [3040]"/>
            </w:pict>
          </mc:Fallback>
        </mc:AlternateContent>
      </w:r>
      <w:r w:rsidR="0026123F" w:rsidRPr="00345B89">
        <w:rPr>
          <w:bCs/>
          <w:lang w:val="vi-VN"/>
        </w:rPr>
        <w:t>Căn</w:t>
      </w:r>
      <w:r w:rsidR="0026123F" w:rsidRPr="00D1063A">
        <w:rPr>
          <w:bCs/>
          <w:lang w:val="vi-VN"/>
        </w:rPr>
        <w:t xml:space="preserve"> cứ Thông tư số 29/2017/TT-BGDĐT ngày 30 tháng 11 năm 2017 của Bộ </w:t>
      </w:r>
      <w:r w:rsidR="00446DC8">
        <w:rPr>
          <w:bCs/>
        </w:rPr>
        <w:br/>
      </w:r>
      <w:r w:rsidR="0026123F" w:rsidRPr="00D1063A">
        <w:rPr>
          <w:bCs/>
          <w:lang w:val="vi-VN"/>
        </w:rPr>
        <w:t>Giáo dục và Đào tạo ban hành quy chế xét thăng hạng chức danh nghề nghiệp giáo viên mầm non, phổ thông công lập;</w:t>
      </w:r>
    </w:p>
    <w:p w14:paraId="3E3C72AD" w14:textId="3643C454" w:rsidR="0026123F" w:rsidRDefault="0026123F" w:rsidP="005F491E">
      <w:pPr>
        <w:tabs>
          <w:tab w:val="left" w:pos="6480"/>
        </w:tabs>
        <w:spacing w:before="120"/>
        <w:ind w:firstLine="709"/>
        <w:jc w:val="both"/>
      </w:pPr>
      <w:r w:rsidRPr="00E629B1">
        <w:rPr>
          <w:lang w:val="vi-VN"/>
        </w:rPr>
        <w:t xml:space="preserve">Căn cứ Quyết định số 2723/QĐ-UBND ngày 02 tháng 7 năm 2018 của Ủy ban </w:t>
      </w:r>
      <w:r w:rsidR="00446DC8">
        <w:br/>
      </w:r>
      <w:r w:rsidRPr="00E629B1">
        <w:rPr>
          <w:lang w:val="vi-VN"/>
        </w:rPr>
        <w:t>nhân dân Thành phố ban hành Kế hoạch tổ chức xét thăng hạng chức danh nghề nghiệp giáo viên mầm non, tiểu học từ hạng IV lên hạng III năm 2018;</w:t>
      </w:r>
    </w:p>
    <w:p w14:paraId="1CCB4A5E" w14:textId="60CF9C8F" w:rsidR="00F36FD8" w:rsidRDefault="00F36FD8" w:rsidP="005F491E">
      <w:pPr>
        <w:tabs>
          <w:tab w:val="left" w:pos="6480"/>
        </w:tabs>
        <w:spacing w:before="120"/>
        <w:ind w:firstLine="709"/>
        <w:jc w:val="both"/>
      </w:pPr>
      <w:r w:rsidRPr="00E629B1">
        <w:rPr>
          <w:lang w:val="vi-VN"/>
        </w:rPr>
        <w:t xml:space="preserve">Căn cứ Quyết định số 3729/QĐ-UBND ngày 31 tháng 8 năm 2018 của Ủy ban </w:t>
      </w:r>
      <w:r w:rsidR="00446DC8">
        <w:br/>
      </w:r>
      <w:r w:rsidRPr="00E629B1">
        <w:rPr>
          <w:lang w:val="vi-VN"/>
        </w:rPr>
        <w:t>nhân dân Thành phố Hồ Chí Minh về thành lập Hội đồng xét thăng hạng chức danh nghề nghiệp giáo viên mầm non, giáo viên tiểu học từ hạng IV lên hạng III năm 2018;</w:t>
      </w:r>
    </w:p>
    <w:p w14:paraId="2C21428B" w14:textId="17B6162F" w:rsidR="008951DC" w:rsidRDefault="00BF7BC7" w:rsidP="005F491E">
      <w:pPr>
        <w:tabs>
          <w:tab w:val="left" w:pos="6480"/>
        </w:tabs>
        <w:spacing w:before="120"/>
        <w:ind w:firstLine="709"/>
        <w:jc w:val="both"/>
      </w:pPr>
      <w:r w:rsidRPr="00436B8C">
        <w:t xml:space="preserve">Căn cứ </w:t>
      </w:r>
      <w:r w:rsidR="007B201A">
        <w:t xml:space="preserve">văn bản </w:t>
      </w:r>
      <w:r w:rsidRPr="00436B8C">
        <w:t xml:space="preserve">số </w:t>
      </w:r>
      <w:r w:rsidR="007B201A">
        <w:t>4430</w:t>
      </w:r>
      <w:r w:rsidR="009D735B" w:rsidRPr="00436B8C">
        <w:t>/UBND</w:t>
      </w:r>
      <w:r w:rsidR="007B201A">
        <w:t>-VX</w:t>
      </w:r>
      <w:r w:rsidR="009D735B" w:rsidRPr="00436B8C">
        <w:t xml:space="preserve"> ngày 0</w:t>
      </w:r>
      <w:r w:rsidR="007B201A">
        <w:t>1</w:t>
      </w:r>
      <w:r w:rsidR="009D735B" w:rsidRPr="00436B8C">
        <w:t xml:space="preserve"> tháng </w:t>
      </w:r>
      <w:r w:rsidR="007B201A">
        <w:t>10</w:t>
      </w:r>
      <w:r w:rsidR="009D735B" w:rsidRPr="00436B8C">
        <w:t xml:space="preserve"> năm 2018 của Ủy ban </w:t>
      </w:r>
      <w:r w:rsidR="00446DC8">
        <w:br/>
      </w:r>
      <w:r w:rsidR="009D735B" w:rsidRPr="00436B8C">
        <w:t xml:space="preserve">nhân dân Thành phố </w:t>
      </w:r>
      <w:r w:rsidR="007B201A">
        <w:t xml:space="preserve">về duyệt chỉ tiêu và thời gian tổ chức </w:t>
      </w:r>
      <w:r w:rsidR="009D735B" w:rsidRPr="00436B8C">
        <w:t>xét thăng hạng chức danh nghề nghiệp giáo viên mầm non, tiểu học từ hạng IV lên hạng III</w:t>
      </w:r>
      <w:r w:rsidR="007B201A">
        <w:t xml:space="preserve"> -</w:t>
      </w:r>
      <w:r w:rsidR="009D735B" w:rsidRPr="00436B8C">
        <w:t xml:space="preserve"> năm 2018</w:t>
      </w:r>
      <w:r w:rsidR="0026123F">
        <w:t>,</w:t>
      </w:r>
    </w:p>
    <w:p w14:paraId="675159F9" w14:textId="16F80DD0" w:rsidR="00464B3E" w:rsidRPr="00436B8C" w:rsidRDefault="004507FC" w:rsidP="005F491E">
      <w:pPr>
        <w:tabs>
          <w:tab w:val="left" w:pos="6480"/>
        </w:tabs>
        <w:spacing w:before="120"/>
        <w:ind w:firstLine="709"/>
        <w:jc w:val="both"/>
      </w:pPr>
      <w:r>
        <w:t>Hội đồng xét thăng hạng chức danh nghề nghiệp</w:t>
      </w:r>
      <w:r w:rsidR="00A767C5" w:rsidRPr="00436B8C">
        <w:rPr>
          <w:lang w:val="vi-VN"/>
        </w:rPr>
        <w:t xml:space="preserve"> </w:t>
      </w:r>
      <w:r w:rsidR="007B201A">
        <w:t>thông báo</w:t>
      </w:r>
      <w:r w:rsidR="0026123F">
        <w:t xml:space="preserve"> các nội dung sau</w:t>
      </w:r>
      <w:r w:rsidR="00464B3E" w:rsidRPr="00436B8C">
        <w:t>:</w:t>
      </w:r>
    </w:p>
    <w:p w14:paraId="0A203F9B" w14:textId="77777777" w:rsidR="007B201A" w:rsidRPr="0026123F" w:rsidRDefault="007B201A" w:rsidP="0026123F">
      <w:pPr>
        <w:pStyle w:val="ListParagraph"/>
        <w:numPr>
          <w:ilvl w:val="0"/>
          <w:numId w:val="4"/>
        </w:numPr>
        <w:tabs>
          <w:tab w:val="left" w:pos="284"/>
          <w:tab w:val="left" w:pos="6480"/>
        </w:tabs>
        <w:spacing w:before="60" w:line="320" w:lineRule="exact"/>
        <w:ind w:left="0" w:firstLine="0"/>
        <w:contextualSpacing w:val="0"/>
        <w:jc w:val="both"/>
        <w:rPr>
          <w:b/>
        </w:rPr>
      </w:pPr>
      <w:r w:rsidRPr="0026123F">
        <w:rPr>
          <w:b/>
        </w:rPr>
        <w:t>Tiêu chuẩn, điều kiện đăng ký dự xét thăng hạng</w:t>
      </w:r>
    </w:p>
    <w:p w14:paraId="77EE2E9F" w14:textId="77777777" w:rsidR="00B20217" w:rsidRPr="00B20217" w:rsidRDefault="00B20217" w:rsidP="005F491E">
      <w:pPr>
        <w:tabs>
          <w:tab w:val="left" w:pos="993"/>
          <w:tab w:val="left" w:pos="6480"/>
        </w:tabs>
        <w:snapToGrid w:val="0"/>
        <w:spacing w:before="120"/>
        <w:ind w:firstLine="709"/>
        <w:jc w:val="both"/>
        <w:rPr>
          <w:lang w:val="vi-VN"/>
        </w:rPr>
      </w:pPr>
      <w:r w:rsidRPr="00B20217">
        <w:rPr>
          <w:lang w:val="vi-VN"/>
        </w:rPr>
        <w:t>Giáo viên dự xét thăng hạng chức danh nghề nghiệp phải đáp ứng các tiêu chuẩn, điều kiện sau:</w:t>
      </w:r>
    </w:p>
    <w:p w14:paraId="077F80FA" w14:textId="487085C2" w:rsidR="00B20217" w:rsidRPr="00B20217" w:rsidRDefault="00B20217" w:rsidP="005F491E">
      <w:pPr>
        <w:tabs>
          <w:tab w:val="left" w:pos="6480"/>
        </w:tabs>
        <w:snapToGrid w:val="0"/>
        <w:spacing w:before="120"/>
        <w:ind w:firstLine="709"/>
        <w:jc w:val="both"/>
        <w:rPr>
          <w:lang w:val="vi-VN"/>
        </w:rPr>
      </w:pPr>
      <w:r w:rsidRPr="00B20217">
        <w:rPr>
          <w:lang w:val="vi-VN"/>
        </w:rPr>
        <w:t xml:space="preserve"> a) Đơn vị có nhu cầu về vị trí việc làm của chức danh nghề nghiệp ở hạng III và được Ủy ban nhân dân quận, huyện (đối với giáo viên của các đơn vị thuộc quận, huyện quản lý) hoặc trường/Trung tâm (đối với giáo viên của các đơn vị trực thuộc Sở Giáo dục quản lý) cử tham dự kỳ xét thăng hạng.</w:t>
      </w:r>
    </w:p>
    <w:p w14:paraId="4183A9FF" w14:textId="1FC8396C" w:rsidR="00B20217" w:rsidRPr="00B20217" w:rsidRDefault="00B20217" w:rsidP="005F491E">
      <w:pPr>
        <w:snapToGrid w:val="0"/>
        <w:spacing w:before="120"/>
        <w:ind w:firstLine="709"/>
        <w:jc w:val="both"/>
        <w:rPr>
          <w:lang w:val="vi-VN"/>
        </w:rPr>
      </w:pPr>
      <w:r w:rsidRPr="00B20217">
        <w:rPr>
          <w:lang w:val="vi-VN"/>
        </w:rPr>
        <w:t xml:space="preserve"> b) Được đánh giá hoàn thành tốt nhiệm vụ trở lên trong thời gian công tác 03 (ba) năm liên tục tính đến thời điểm hết hạn nộp hồ sơ dự xét thăng hạng chức danh nghề nghiệp (các năm học: 2015-2016, 2016-2017 và 2017-2018); có đủ phẩm chất và đạo đức nghề nghiệp; không trong thời gian bị thi hành kỷ luật hoặc đã có thông báo về việc xem xét xử lý kỷ luật của cơ quan, đơn vị có thẩm quyền.</w:t>
      </w:r>
    </w:p>
    <w:p w14:paraId="232D78E0" w14:textId="14863976" w:rsidR="00B20217" w:rsidRDefault="00B20217" w:rsidP="005F491E">
      <w:pPr>
        <w:tabs>
          <w:tab w:val="left" w:pos="284"/>
          <w:tab w:val="left" w:pos="6480"/>
        </w:tabs>
        <w:snapToGrid w:val="0"/>
        <w:spacing w:before="120"/>
        <w:ind w:firstLine="709"/>
        <w:jc w:val="both"/>
      </w:pPr>
      <w:r w:rsidRPr="00B20217">
        <w:rPr>
          <w:lang w:val="vi-VN"/>
        </w:rPr>
        <w:t xml:space="preserve"> c) Có đủ trình độ đào tạo, bồi dưỡng, năng lực chuyên môn, nghiệp vụ của </w:t>
      </w:r>
      <w:r w:rsidR="00446DC8">
        <w:br/>
      </w:r>
      <w:r w:rsidRPr="00B20217">
        <w:rPr>
          <w:lang w:val="vi-VN"/>
        </w:rPr>
        <w:t xml:space="preserve">chức danh nghề nghiệp của hạng III theo quy định tại Thông tư liên tịch số 20/2015/TTLT-BGDĐT-BNV ngày 14 tháng 9 năm 2015 của Bộ Giáo dục và Đào tạo và Bộ Nội vụ </w:t>
      </w:r>
      <w:r w:rsidR="00446DC8">
        <w:br/>
      </w:r>
      <w:r w:rsidRPr="00B20217">
        <w:rPr>
          <w:lang w:val="vi-VN"/>
        </w:rPr>
        <w:t>quy định mã số, tiêu chuẩn chức danh nghề nghiệp giáo viên mầm non công lập; Thông tư liên tịch số 21/2015/TTLT-BGDĐT-BNV ngày 16 tháng 9 năm 2015 của Bộ Giáo dục và Đào tạo và Bộ Nội vụ quy định mã số, tiêu chuẩn chức danh nghề nghiệp giáo viên tiểu học công lập.</w:t>
      </w:r>
    </w:p>
    <w:p w14:paraId="5D9B5B3B" w14:textId="524712E9" w:rsidR="00A2205D" w:rsidRDefault="007B201A" w:rsidP="0026123F">
      <w:pPr>
        <w:pStyle w:val="ListParagraph"/>
        <w:numPr>
          <w:ilvl w:val="0"/>
          <w:numId w:val="4"/>
        </w:numPr>
        <w:tabs>
          <w:tab w:val="left" w:pos="284"/>
          <w:tab w:val="left" w:pos="6480"/>
        </w:tabs>
        <w:spacing w:before="60" w:line="320" w:lineRule="exact"/>
        <w:ind w:left="0" w:firstLine="0"/>
        <w:contextualSpacing w:val="0"/>
        <w:jc w:val="both"/>
        <w:rPr>
          <w:b/>
        </w:rPr>
      </w:pPr>
      <w:r w:rsidRPr="0026123F">
        <w:rPr>
          <w:b/>
        </w:rPr>
        <w:lastRenderedPageBreak/>
        <w:t>Số lượng giáo viên được xét theo từng cấp học</w:t>
      </w:r>
      <w:r w:rsidR="00CF3E40">
        <w:rPr>
          <w:b/>
        </w:rPr>
        <w:t xml:space="preserve"> và hạng chức danh nghề nghiệp</w:t>
      </w:r>
    </w:p>
    <w:p w14:paraId="14BB0C0F" w14:textId="56695524" w:rsidR="00CF3E40" w:rsidRPr="00CF3E40" w:rsidRDefault="00CF3E40" w:rsidP="00CF3E40">
      <w:pPr>
        <w:pStyle w:val="ListParagraph"/>
        <w:tabs>
          <w:tab w:val="left" w:pos="284"/>
          <w:tab w:val="left" w:pos="6480"/>
        </w:tabs>
        <w:spacing w:before="60" w:line="320" w:lineRule="exact"/>
        <w:ind w:left="0" w:firstLine="709"/>
        <w:contextualSpacing w:val="0"/>
        <w:jc w:val="both"/>
      </w:pPr>
      <w:r>
        <w:t>Tổng số 1477 người. Trong đó:</w:t>
      </w:r>
    </w:p>
    <w:p w14:paraId="0BAD5A53" w14:textId="20E01824" w:rsidR="00CF3E40" w:rsidRDefault="00CF3E40" w:rsidP="00CF3E40">
      <w:pPr>
        <w:pStyle w:val="ListParagraph"/>
        <w:numPr>
          <w:ilvl w:val="1"/>
          <w:numId w:val="4"/>
        </w:numPr>
        <w:tabs>
          <w:tab w:val="left" w:pos="709"/>
          <w:tab w:val="left" w:pos="6480"/>
        </w:tabs>
        <w:spacing w:before="60" w:line="320" w:lineRule="exact"/>
        <w:ind w:left="709" w:hanging="425"/>
        <w:contextualSpacing w:val="0"/>
        <w:jc w:val="both"/>
        <w:rPr>
          <w:i/>
        </w:rPr>
      </w:pPr>
      <w:r>
        <w:rPr>
          <w:i/>
        </w:rPr>
        <w:t>Chức danh nghề nghiệp giáo viên mầm non</w:t>
      </w:r>
    </w:p>
    <w:p w14:paraId="500AECF3" w14:textId="66705E01" w:rsidR="00CF3E40" w:rsidRDefault="00CF3E40" w:rsidP="00CF3E40">
      <w:pPr>
        <w:pStyle w:val="ListParagraph"/>
        <w:numPr>
          <w:ilvl w:val="0"/>
          <w:numId w:val="6"/>
        </w:numPr>
        <w:tabs>
          <w:tab w:val="left" w:pos="993"/>
          <w:tab w:val="left" w:pos="6480"/>
        </w:tabs>
        <w:spacing w:before="60" w:line="320" w:lineRule="exact"/>
        <w:ind w:left="993" w:hanging="284"/>
        <w:contextualSpacing w:val="0"/>
        <w:jc w:val="both"/>
      </w:pPr>
      <w:r w:rsidRPr="00CF3E40">
        <w:t>C</w:t>
      </w:r>
      <w:r>
        <w:t>ông chức Hiệu trưởng: 05 người;</w:t>
      </w:r>
    </w:p>
    <w:p w14:paraId="4BF08D7A" w14:textId="66641CE9" w:rsidR="00CF3E40" w:rsidRDefault="00CF3E40" w:rsidP="00CF3E40">
      <w:pPr>
        <w:pStyle w:val="ListParagraph"/>
        <w:numPr>
          <w:ilvl w:val="0"/>
          <w:numId w:val="6"/>
        </w:numPr>
        <w:tabs>
          <w:tab w:val="left" w:pos="993"/>
          <w:tab w:val="left" w:pos="6480"/>
        </w:tabs>
        <w:spacing w:before="60" w:line="320" w:lineRule="exact"/>
        <w:ind w:left="993" w:hanging="284"/>
        <w:contextualSpacing w:val="0"/>
        <w:jc w:val="both"/>
      </w:pPr>
      <w:r>
        <w:t>Viên chức Phó Hiệu trưởng, Giáo viên: 1068 người.</w:t>
      </w:r>
    </w:p>
    <w:p w14:paraId="07493421" w14:textId="1E618C04" w:rsidR="00515949" w:rsidRPr="00CF3E40" w:rsidRDefault="00515949" w:rsidP="00515949">
      <w:pPr>
        <w:pStyle w:val="ListParagraph"/>
        <w:tabs>
          <w:tab w:val="left" w:pos="6480"/>
        </w:tabs>
        <w:spacing w:before="60" w:line="320" w:lineRule="exact"/>
        <w:ind w:left="0" w:firstLine="709"/>
        <w:contextualSpacing w:val="0"/>
        <w:jc w:val="both"/>
      </w:pPr>
      <w:r>
        <w:t>Tỉ lệ cạnh tranh khoảng 20% so với số lượng viên chức đủ tiêu chuẩn, điều kiện xét thăng hạng cho từng hạng III của giáo viên mầm non.</w:t>
      </w:r>
    </w:p>
    <w:p w14:paraId="2CEBA5E0" w14:textId="13477CD0" w:rsidR="00CF3E40" w:rsidRDefault="00CF3E40" w:rsidP="00CF3E40">
      <w:pPr>
        <w:pStyle w:val="ListParagraph"/>
        <w:numPr>
          <w:ilvl w:val="1"/>
          <w:numId w:val="4"/>
        </w:numPr>
        <w:tabs>
          <w:tab w:val="left" w:pos="709"/>
          <w:tab w:val="left" w:pos="6480"/>
        </w:tabs>
        <w:spacing w:before="60" w:line="320" w:lineRule="exact"/>
        <w:ind w:left="709" w:hanging="425"/>
        <w:contextualSpacing w:val="0"/>
        <w:jc w:val="both"/>
        <w:rPr>
          <w:i/>
        </w:rPr>
      </w:pPr>
      <w:r>
        <w:rPr>
          <w:i/>
        </w:rPr>
        <w:t>Chức danh nghề nghiệp giáo viên tiểu học</w:t>
      </w:r>
    </w:p>
    <w:p w14:paraId="29B5F32F" w14:textId="6BFB2256" w:rsidR="00CF3E40" w:rsidRDefault="00CF3E40" w:rsidP="00CF3E40">
      <w:pPr>
        <w:pStyle w:val="ListParagraph"/>
        <w:numPr>
          <w:ilvl w:val="0"/>
          <w:numId w:val="6"/>
        </w:numPr>
        <w:tabs>
          <w:tab w:val="left" w:pos="993"/>
          <w:tab w:val="left" w:pos="6480"/>
        </w:tabs>
        <w:spacing w:before="60" w:line="320" w:lineRule="exact"/>
        <w:ind w:left="993" w:hanging="284"/>
        <w:contextualSpacing w:val="0"/>
        <w:jc w:val="both"/>
      </w:pPr>
      <w:r>
        <w:t>Công chức Hiệu trưởng: 01 người;</w:t>
      </w:r>
    </w:p>
    <w:p w14:paraId="388BF322" w14:textId="086B3ACA" w:rsidR="00CF3E40" w:rsidRDefault="00CF3E40" w:rsidP="00CF3E40">
      <w:pPr>
        <w:pStyle w:val="ListParagraph"/>
        <w:numPr>
          <w:ilvl w:val="0"/>
          <w:numId w:val="6"/>
        </w:numPr>
        <w:tabs>
          <w:tab w:val="left" w:pos="993"/>
          <w:tab w:val="left" w:pos="6480"/>
        </w:tabs>
        <w:spacing w:before="60" w:line="320" w:lineRule="exact"/>
        <w:ind w:left="993" w:hanging="284"/>
        <w:contextualSpacing w:val="0"/>
        <w:jc w:val="both"/>
      </w:pPr>
      <w:r>
        <w:t>Viên chức Phó Hiệu trưởng, Giáo viên: 403 người.</w:t>
      </w:r>
    </w:p>
    <w:p w14:paraId="72B189D1" w14:textId="486075AB" w:rsidR="00515949" w:rsidRPr="00CF3E40" w:rsidRDefault="00515949" w:rsidP="00515949">
      <w:pPr>
        <w:pStyle w:val="ListParagraph"/>
        <w:tabs>
          <w:tab w:val="left" w:pos="6480"/>
        </w:tabs>
        <w:spacing w:before="60" w:line="320" w:lineRule="exact"/>
        <w:ind w:left="0" w:firstLine="709"/>
        <w:contextualSpacing w:val="0"/>
        <w:jc w:val="both"/>
      </w:pPr>
      <w:r>
        <w:t>Tỉ lệ cạnh tranh khoảng 20% so với số lượng viên chức đủ tiêu chuẩn, điều kiện xét thăng hạng cho từng hạng III của giáo viên tiểu học.</w:t>
      </w:r>
    </w:p>
    <w:p w14:paraId="5AE0E217" w14:textId="67096FE6" w:rsidR="00C275D7" w:rsidRDefault="007B201A" w:rsidP="0026123F">
      <w:pPr>
        <w:pStyle w:val="ListParagraph"/>
        <w:numPr>
          <w:ilvl w:val="0"/>
          <w:numId w:val="4"/>
        </w:numPr>
        <w:tabs>
          <w:tab w:val="left" w:pos="284"/>
          <w:tab w:val="left" w:pos="6480"/>
        </w:tabs>
        <w:spacing w:before="60" w:line="320" w:lineRule="exact"/>
        <w:ind w:left="0" w:firstLine="0"/>
        <w:contextualSpacing w:val="0"/>
        <w:jc w:val="both"/>
        <w:rPr>
          <w:b/>
        </w:rPr>
      </w:pPr>
      <w:r w:rsidRPr="0026123F">
        <w:rPr>
          <w:b/>
        </w:rPr>
        <w:t>Hồ sơ đăng ký dự xét, thời hạn và địa điểm nộp hồ sơ</w:t>
      </w:r>
      <w:r w:rsidR="00CE22E6">
        <w:rPr>
          <w:b/>
        </w:rPr>
        <w:t xml:space="preserve"> dự xét, số điện thoại liên hệ</w:t>
      </w:r>
    </w:p>
    <w:p w14:paraId="7016AE6E" w14:textId="0A3957FA" w:rsidR="00CE22E6" w:rsidRDefault="00CE22E6" w:rsidP="00CE22E6">
      <w:pPr>
        <w:pStyle w:val="ListParagraph"/>
        <w:numPr>
          <w:ilvl w:val="1"/>
          <w:numId w:val="4"/>
        </w:numPr>
        <w:tabs>
          <w:tab w:val="left" w:pos="709"/>
          <w:tab w:val="left" w:pos="6480"/>
        </w:tabs>
        <w:spacing w:before="60" w:line="320" w:lineRule="exact"/>
        <w:ind w:left="709" w:hanging="425"/>
        <w:contextualSpacing w:val="0"/>
        <w:jc w:val="both"/>
        <w:rPr>
          <w:i/>
        </w:rPr>
      </w:pPr>
      <w:r w:rsidRPr="00CE22E6">
        <w:rPr>
          <w:i/>
        </w:rPr>
        <w:t xml:space="preserve"> Hồ sơ </w:t>
      </w:r>
      <w:r>
        <w:rPr>
          <w:i/>
        </w:rPr>
        <w:t>đăng ký dự xét</w:t>
      </w:r>
    </w:p>
    <w:p w14:paraId="797E4DC1" w14:textId="271733AA" w:rsidR="0021617A" w:rsidRPr="00B564A0" w:rsidRDefault="0021617A" w:rsidP="00870F85">
      <w:pPr>
        <w:pStyle w:val="ListParagraph"/>
        <w:numPr>
          <w:ilvl w:val="2"/>
          <w:numId w:val="4"/>
        </w:numPr>
        <w:tabs>
          <w:tab w:val="left" w:pos="1418"/>
          <w:tab w:val="left" w:pos="6480"/>
        </w:tabs>
        <w:spacing w:before="60" w:line="320" w:lineRule="exact"/>
        <w:ind w:left="0" w:firstLine="709"/>
        <w:contextualSpacing w:val="0"/>
        <w:jc w:val="both"/>
      </w:pPr>
      <w:r w:rsidRPr="00B564A0">
        <w:t>Giáo vi</w:t>
      </w:r>
      <w:r>
        <w:t xml:space="preserve">ên đăng ký xét thăng hạng chức danh nghề nghiệp từ hạng IV lên hạng III năm 2018 </w:t>
      </w:r>
      <w:r w:rsidR="00870F85">
        <w:t xml:space="preserve">nộp </w:t>
      </w:r>
      <w:r w:rsidR="00870F85" w:rsidRPr="00870F85">
        <w:rPr>
          <w:b/>
        </w:rPr>
        <w:t>01 bộ hồ sơ</w:t>
      </w:r>
      <w:r w:rsidR="00870F85">
        <w:t xml:space="preserve"> và </w:t>
      </w:r>
      <w:r>
        <w:t>phải đảm bảo đủ các hồ sơ, bao gồm:</w:t>
      </w:r>
    </w:p>
    <w:p w14:paraId="7D79DFD8" w14:textId="77777777" w:rsidR="0021617A" w:rsidRDefault="0021617A" w:rsidP="0021617A">
      <w:pPr>
        <w:pStyle w:val="ListParagraph"/>
        <w:numPr>
          <w:ilvl w:val="2"/>
          <w:numId w:val="13"/>
        </w:numPr>
        <w:tabs>
          <w:tab w:val="left" w:pos="1134"/>
          <w:tab w:val="left" w:pos="6480"/>
        </w:tabs>
        <w:spacing w:before="60" w:line="320" w:lineRule="exact"/>
        <w:ind w:left="1135" w:hanging="284"/>
        <w:jc w:val="both"/>
      </w:pPr>
      <w:r w:rsidRPr="00E777B8">
        <w:t>Đơn đăng ký</w:t>
      </w:r>
      <w:r>
        <w:t xml:space="preserve"> dự xét thăng hạng chức danh nghề nghiệp viên chức (</w:t>
      </w:r>
      <w:r w:rsidRPr="00A04EAD">
        <w:rPr>
          <w:i/>
        </w:rPr>
        <w:t>Mẫu số 3</w:t>
      </w:r>
      <w:r>
        <w:t>).</w:t>
      </w:r>
    </w:p>
    <w:p w14:paraId="478D4FB0" w14:textId="77777777" w:rsidR="0021617A" w:rsidRDefault="0021617A" w:rsidP="0021617A">
      <w:pPr>
        <w:pStyle w:val="ListParagraph"/>
        <w:numPr>
          <w:ilvl w:val="2"/>
          <w:numId w:val="13"/>
        </w:numPr>
        <w:tabs>
          <w:tab w:val="left" w:pos="1134"/>
          <w:tab w:val="left" w:pos="6480"/>
        </w:tabs>
        <w:spacing w:before="60" w:line="320" w:lineRule="exact"/>
        <w:ind w:left="1135" w:hanging="284"/>
        <w:jc w:val="both"/>
      </w:pPr>
      <w:r>
        <w:t>Bản sơ yếu lý lịch của viên chức theo Mẫu số 02 ban hành kèm theo Thông tư số 12/2012/TT-BNV ngày 18 tháng 12 năm 2012 của Bộ Nội vụ quy định về chức danh nghề nghiệp và thay đổi chức danh nghề nghiệp đối với viên chức, có xác nhận của cơ quan quản lý hoặc cơ quan sử dụng viên chức.</w:t>
      </w:r>
    </w:p>
    <w:p w14:paraId="1336F446" w14:textId="77777777" w:rsidR="0021617A" w:rsidRDefault="0021617A" w:rsidP="0021617A">
      <w:pPr>
        <w:pStyle w:val="ListParagraph"/>
        <w:numPr>
          <w:ilvl w:val="2"/>
          <w:numId w:val="13"/>
        </w:numPr>
        <w:tabs>
          <w:tab w:val="left" w:pos="1134"/>
          <w:tab w:val="left" w:pos="6480"/>
        </w:tabs>
        <w:spacing w:before="60" w:line="320" w:lineRule="exact"/>
        <w:ind w:left="1135" w:hanging="284"/>
        <w:jc w:val="both"/>
      </w:pPr>
      <w:r>
        <w:t>Bản sao Phiếu đánh giá và phân loại công chức, viên chức 03 năm liên tục (các năm học: 2015-2016, 2016-2017 và 2017-2018) đã được cơ quan có thẩm quyền đối chiếu.</w:t>
      </w:r>
    </w:p>
    <w:p w14:paraId="3E45D308" w14:textId="2B2F488D" w:rsidR="0021617A" w:rsidRDefault="0021617A" w:rsidP="0021617A">
      <w:pPr>
        <w:pStyle w:val="ListParagraph"/>
        <w:numPr>
          <w:ilvl w:val="2"/>
          <w:numId w:val="13"/>
        </w:numPr>
        <w:tabs>
          <w:tab w:val="left" w:pos="1134"/>
          <w:tab w:val="left" w:pos="6480"/>
        </w:tabs>
        <w:spacing w:before="60" w:line="320" w:lineRule="exact"/>
        <w:ind w:left="1135" w:hanging="284"/>
        <w:jc w:val="both"/>
      </w:pPr>
      <w:r>
        <w:t xml:space="preserve">Bản sao văn bằng, chứng chỉ theo yêu cầu của chức danh nghề nghiệp hạng </w:t>
      </w:r>
      <w:r w:rsidR="00145A65">
        <w:t xml:space="preserve"> </w:t>
      </w:r>
      <w:r>
        <w:t>III của mỗi cấp học được cơ quan có thẩm qyền chứng thực.</w:t>
      </w:r>
    </w:p>
    <w:p w14:paraId="17BDBD30" w14:textId="77777777" w:rsidR="0021617A" w:rsidRDefault="0021617A" w:rsidP="0021617A">
      <w:pPr>
        <w:pStyle w:val="ListParagraph"/>
        <w:numPr>
          <w:ilvl w:val="2"/>
          <w:numId w:val="13"/>
        </w:numPr>
        <w:tabs>
          <w:tab w:val="left" w:pos="1134"/>
          <w:tab w:val="left" w:pos="6480"/>
        </w:tabs>
        <w:spacing w:before="60" w:line="320" w:lineRule="exact"/>
        <w:ind w:left="1135" w:hanging="284"/>
        <w:jc w:val="both"/>
      </w:pPr>
      <w:r>
        <w:t>Các minh chứng theo tiêu chuẩn chức danh nghề nghiệp hạng III, bao gồm: nhiệm vụ; tiêu chuẩn về năng lực chuyên môn, nghiệp vụ và các minh chứng về các trường hợp tính điểm tăng thêm quy định tại Phụ lục của Thông tư số 28/2017/TT-BGDĐT ngày 30 tháng 11 năm 2017 của Bộ Giáo dục và Đào tạo quy định tiêu chuẩn, điều kiện, nội dung, hình thức xét thăng hạng chức danh nghề nghiệp giáo viên mầm non, phổ thông công lập.</w:t>
      </w:r>
    </w:p>
    <w:p w14:paraId="650FA7C3" w14:textId="77777777" w:rsidR="0021617A" w:rsidRDefault="0021617A" w:rsidP="0021617A">
      <w:pPr>
        <w:pStyle w:val="ListParagraph"/>
        <w:numPr>
          <w:ilvl w:val="2"/>
          <w:numId w:val="13"/>
        </w:numPr>
        <w:tabs>
          <w:tab w:val="left" w:pos="1134"/>
          <w:tab w:val="left" w:pos="6480"/>
        </w:tabs>
        <w:spacing w:before="60" w:line="320" w:lineRule="exact"/>
        <w:ind w:left="1135" w:hanging="284"/>
        <w:jc w:val="both"/>
      </w:pPr>
      <w:r>
        <w:t>Bản sao Quyết định bổ nhiệm chức danh nghề nghiệp sau khi hết thời gian tập sự được cơ quan có thẩm quyền đối chiếu.</w:t>
      </w:r>
    </w:p>
    <w:p w14:paraId="24A3CF10" w14:textId="77777777" w:rsidR="0021617A" w:rsidRPr="00D71428" w:rsidRDefault="0021617A" w:rsidP="0021617A">
      <w:pPr>
        <w:pStyle w:val="ListParagraph"/>
        <w:numPr>
          <w:ilvl w:val="2"/>
          <w:numId w:val="13"/>
        </w:numPr>
        <w:tabs>
          <w:tab w:val="left" w:pos="1134"/>
          <w:tab w:val="left" w:pos="6480"/>
        </w:tabs>
        <w:spacing w:before="60" w:line="320" w:lineRule="exact"/>
        <w:ind w:left="1135" w:hanging="284"/>
        <w:jc w:val="both"/>
      </w:pPr>
      <w:r w:rsidRPr="00D71428">
        <w:t xml:space="preserve">Bản sao Quyết định bổ nhiệm chức danh nghề nghiệp theo tiêu chuẩn, mã số của Thông tư Liên tịch số 20/2015/TTLT-BGDĐT-BNV ngày 14 tháng 9 năm 2015 và Thông tư liên tịch số 21/2015/TTLT-BGDĐT-BNV ngày 16 tháng 9 năm 2015 của Bộ Giáo dục và Đào tạo và Bộ Nội vụ được cơ quan có thẩm quyền </w:t>
      </w:r>
      <w:r>
        <w:br/>
      </w:r>
      <w:r w:rsidRPr="00D71428">
        <w:t>đối chiếu.</w:t>
      </w:r>
    </w:p>
    <w:p w14:paraId="3B4B6FE1" w14:textId="77777777" w:rsidR="0021617A" w:rsidRDefault="0021617A" w:rsidP="0021617A">
      <w:pPr>
        <w:pStyle w:val="ListParagraph"/>
        <w:numPr>
          <w:ilvl w:val="2"/>
          <w:numId w:val="13"/>
        </w:numPr>
        <w:tabs>
          <w:tab w:val="left" w:pos="1134"/>
          <w:tab w:val="left" w:pos="6480"/>
        </w:tabs>
        <w:spacing w:before="60" w:line="320" w:lineRule="exact"/>
        <w:ind w:left="1135" w:hanging="284"/>
        <w:jc w:val="both"/>
      </w:pPr>
      <w:r>
        <w:t>Bản sao Quyết định lương hiện hưởng được cơ quan có thẩm quyền đối chiếu.</w:t>
      </w:r>
    </w:p>
    <w:p w14:paraId="580FE720" w14:textId="77777777" w:rsidR="0021617A" w:rsidRDefault="0021617A" w:rsidP="00870F85">
      <w:pPr>
        <w:pStyle w:val="ListParagraph"/>
        <w:numPr>
          <w:ilvl w:val="2"/>
          <w:numId w:val="4"/>
        </w:numPr>
        <w:tabs>
          <w:tab w:val="left" w:pos="1418"/>
          <w:tab w:val="left" w:pos="6480"/>
        </w:tabs>
        <w:spacing w:before="60" w:line="320" w:lineRule="exact"/>
        <w:ind w:left="0" w:firstLine="709"/>
        <w:contextualSpacing w:val="0"/>
        <w:jc w:val="both"/>
      </w:pPr>
      <w:r>
        <w:t>Hồ sơ của mỗi giáo viên phải được sắp xếp theo thứ tự nêu trên và để trong bìa nhựa có đóng nút.</w:t>
      </w:r>
    </w:p>
    <w:p w14:paraId="75228F0A" w14:textId="77777777" w:rsidR="0021617A" w:rsidRDefault="0021617A" w:rsidP="00870F85">
      <w:pPr>
        <w:pStyle w:val="ListParagraph"/>
        <w:numPr>
          <w:ilvl w:val="2"/>
          <w:numId w:val="4"/>
        </w:numPr>
        <w:tabs>
          <w:tab w:val="left" w:pos="1418"/>
          <w:tab w:val="left" w:pos="6480"/>
        </w:tabs>
        <w:spacing w:before="60" w:line="320" w:lineRule="exact"/>
        <w:ind w:left="0" w:firstLine="709"/>
        <w:contextualSpacing w:val="0"/>
        <w:jc w:val="both"/>
      </w:pPr>
      <w:r>
        <w:lastRenderedPageBreak/>
        <w:t>Hồ sơ của 01 đơn vị sự nghiệp bao gồm: văn bản cử viên chức xét thăng hạng chức danh nghề nghiệp hạng III (thủ trưởng ký), báo cáo (Mẫu số 1, Mẫu số 2a và Mẫu số 2b), hồ sơ giáo viên.</w:t>
      </w:r>
    </w:p>
    <w:p w14:paraId="13580600" w14:textId="7A746007" w:rsidR="00AD582A" w:rsidRDefault="00AD582A" w:rsidP="00870F85">
      <w:pPr>
        <w:pStyle w:val="ListParagraph"/>
        <w:numPr>
          <w:ilvl w:val="2"/>
          <w:numId w:val="4"/>
        </w:numPr>
        <w:tabs>
          <w:tab w:val="left" w:pos="1418"/>
          <w:tab w:val="left" w:pos="6480"/>
        </w:tabs>
        <w:spacing w:before="60" w:line="320" w:lineRule="exact"/>
        <w:ind w:left="0" w:firstLine="709"/>
        <w:contextualSpacing w:val="0"/>
        <w:jc w:val="both"/>
      </w:pPr>
      <w:r>
        <w:t>Hồ sơ đề nghị của Ủy ban nhân dân quận, huyện: văn bản đề nghị, báo cáo (Mẫu số 1, Mẫu số 2a và Mẫu số 2b), hồ sơ của đơn vị sự nghiệp (nêu ở 3.1.3.).</w:t>
      </w:r>
    </w:p>
    <w:p w14:paraId="54F0BACE" w14:textId="0352C1D9" w:rsidR="00CE22E6" w:rsidRDefault="00084081" w:rsidP="00CE22E6">
      <w:pPr>
        <w:pStyle w:val="ListParagraph"/>
        <w:numPr>
          <w:ilvl w:val="1"/>
          <w:numId w:val="4"/>
        </w:numPr>
        <w:tabs>
          <w:tab w:val="left" w:pos="709"/>
          <w:tab w:val="left" w:pos="6480"/>
        </w:tabs>
        <w:spacing w:before="60" w:line="320" w:lineRule="exact"/>
        <w:ind w:left="709" w:hanging="425"/>
        <w:contextualSpacing w:val="0"/>
        <w:jc w:val="both"/>
        <w:rPr>
          <w:i/>
        </w:rPr>
      </w:pPr>
      <w:r>
        <w:rPr>
          <w:i/>
        </w:rPr>
        <w:t xml:space="preserve">Thời hạn, </w:t>
      </w:r>
      <w:r w:rsidR="00CE22E6">
        <w:rPr>
          <w:i/>
        </w:rPr>
        <w:t>địa điểm nộp hồ sơ</w:t>
      </w:r>
      <w:r w:rsidR="0021617A">
        <w:rPr>
          <w:i/>
        </w:rPr>
        <w:t xml:space="preserve"> dự xét</w:t>
      </w:r>
      <w:r>
        <w:rPr>
          <w:i/>
        </w:rPr>
        <w:t xml:space="preserve"> và số điện thoại liên hệ</w:t>
      </w:r>
    </w:p>
    <w:p w14:paraId="7D4BD7C6" w14:textId="250A77F1" w:rsidR="00084081" w:rsidRPr="00084081" w:rsidRDefault="00084081" w:rsidP="00084081">
      <w:pPr>
        <w:pStyle w:val="ListParagraph"/>
        <w:tabs>
          <w:tab w:val="left" w:pos="6480"/>
        </w:tabs>
        <w:spacing w:before="60" w:line="320" w:lineRule="exact"/>
        <w:ind w:left="0" w:firstLine="709"/>
        <w:contextualSpacing w:val="0"/>
        <w:jc w:val="both"/>
      </w:pPr>
      <w:r w:rsidRPr="0077181F">
        <w:rPr>
          <w:b/>
        </w:rPr>
        <w:t>Hồ sơ</w:t>
      </w:r>
      <w:r w:rsidR="002F14B1" w:rsidRPr="0077181F">
        <w:rPr>
          <w:b/>
        </w:rPr>
        <w:t xml:space="preserve"> và lệ phí</w:t>
      </w:r>
      <w:r>
        <w:t xml:space="preserve"> nộp trong giờ hành chính </w:t>
      </w:r>
      <w:r w:rsidRPr="00A2283A">
        <w:rPr>
          <w:b/>
        </w:rPr>
        <w:t>các ngày 12 và 13/11/2018</w:t>
      </w:r>
      <w:r>
        <w:t xml:space="preserve"> </w:t>
      </w:r>
      <w:r w:rsidRPr="00A2283A">
        <w:rPr>
          <w:b/>
        </w:rPr>
        <w:t>tại phòng Tiếp dân – Sở Giáo dục và Đào tạo</w:t>
      </w:r>
      <w:r>
        <w:t xml:space="preserve"> (66-68 Lê Thánh Tôn, </w:t>
      </w:r>
      <w:r w:rsidR="00A2283A">
        <w:t>p</w:t>
      </w:r>
      <w:r>
        <w:t xml:space="preserve">hường Bến Nghé, Quận 1, Thành phố Hồ Chí Minh), điện thoại liên hệ: </w:t>
      </w:r>
      <w:r w:rsidRPr="00A2283A">
        <w:rPr>
          <w:b/>
        </w:rPr>
        <w:t>38.290.927</w:t>
      </w:r>
      <w:r>
        <w:t xml:space="preserve"> (Phòng Tổ chức cán bộ - Sở Giáo dục và Đào tạo).</w:t>
      </w:r>
    </w:p>
    <w:p w14:paraId="7C69E50E" w14:textId="25FD816C" w:rsidR="00332AFC" w:rsidRDefault="007B201A" w:rsidP="0026123F">
      <w:pPr>
        <w:pStyle w:val="ListParagraph"/>
        <w:numPr>
          <w:ilvl w:val="0"/>
          <w:numId w:val="4"/>
        </w:numPr>
        <w:tabs>
          <w:tab w:val="left" w:pos="284"/>
          <w:tab w:val="left" w:pos="6480"/>
        </w:tabs>
        <w:spacing w:before="60" w:line="320" w:lineRule="exact"/>
        <w:ind w:left="0" w:firstLine="0"/>
        <w:contextualSpacing w:val="0"/>
        <w:jc w:val="both"/>
        <w:rPr>
          <w:b/>
        </w:rPr>
      </w:pPr>
      <w:r w:rsidRPr="0026123F">
        <w:rPr>
          <w:b/>
        </w:rPr>
        <w:t>Hình thức và nội dung xét thăng hạng; thời gian xét thăng hạng; lệ phí xét thăng h</w:t>
      </w:r>
      <w:r w:rsidR="00E4765A">
        <w:rPr>
          <w:b/>
        </w:rPr>
        <w:t>ạng theo quy định của pháp luật</w:t>
      </w:r>
    </w:p>
    <w:p w14:paraId="4D080568" w14:textId="50F622F1" w:rsidR="00084081" w:rsidRDefault="00084081" w:rsidP="00084081">
      <w:pPr>
        <w:pStyle w:val="ListParagraph"/>
        <w:numPr>
          <w:ilvl w:val="1"/>
          <w:numId w:val="4"/>
        </w:numPr>
        <w:tabs>
          <w:tab w:val="left" w:pos="709"/>
          <w:tab w:val="left" w:pos="6480"/>
        </w:tabs>
        <w:spacing w:before="60" w:line="320" w:lineRule="exact"/>
        <w:ind w:left="0" w:firstLine="284"/>
        <w:contextualSpacing w:val="0"/>
        <w:jc w:val="both"/>
        <w:rPr>
          <w:i/>
        </w:rPr>
      </w:pPr>
      <w:r w:rsidRPr="00084081">
        <w:rPr>
          <w:i/>
        </w:rPr>
        <w:t>Hình thức và nội dung</w:t>
      </w:r>
    </w:p>
    <w:p w14:paraId="0DA75657" w14:textId="35D7BA20" w:rsidR="00084081" w:rsidRPr="00084081" w:rsidRDefault="00084081" w:rsidP="00084081">
      <w:pPr>
        <w:pStyle w:val="ListParagraph"/>
        <w:tabs>
          <w:tab w:val="left" w:pos="6480"/>
        </w:tabs>
        <w:spacing w:before="60" w:line="320" w:lineRule="exact"/>
        <w:ind w:left="0" w:firstLine="709"/>
        <w:contextualSpacing w:val="0"/>
        <w:jc w:val="both"/>
      </w:pPr>
      <w:r w:rsidRPr="000E5DC7">
        <w:t xml:space="preserve">Xét thăng hạng chức danh nghề nghiệp giáo viên mầm non, tiểu học từ hạng IV </w:t>
      </w:r>
      <w:r w:rsidR="00446DC8">
        <w:br/>
      </w:r>
      <w:r w:rsidRPr="000E5DC7">
        <w:t>lên  hạng III: Thông qua</w:t>
      </w:r>
      <w:r>
        <w:t xml:space="preserve"> việc xét và chấm điểm hồ sơ theo quy định tiêu chuẩn chức danh nghề nghiệp giáo viên hạng III của mỗi cấp học.</w:t>
      </w:r>
    </w:p>
    <w:p w14:paraId="327834B9" w14:textId="15C7E735" w:rsidR="00084081" w:rsidRDefault="00084081" w:rsidP="00084081">
      <w:pPr>
        <w:pStyle w:val="ListParagraph"/>
        <w:numPr>
          <w:ilvl w:val="1"/>
          <w:numId w:val="4"/>
        </w:numPr>
        <w:tabs>
          <w:tab w:val="left" w:pos="709"/>
          <w:tab w:val="left" w:pos="6480"/>
        </w:tabs>
        <w:spacing w:before="60" w:line="320" w:lineRule="exact"/>
        <w:ind w:left="0" w:firstLine="284"/>
        <w:contextualSpacing w:val="0"/>
        <w:jc w:val="both"/>
        <w:rPr>
          <w:i/>
        </w:rPr>
      </w:pPr>
      <w:r w:rsidRPr="00084081">
        <w:rPr>
          <w:i/>
        </w:rPr>
        <w:t>Thời gian xét thăng hạng</w:t>
      </w:r>
    </w:p>
    <w:p w14:paraId="68B5F725" w14:textId="3EB75273" w:rsidR="00084081" w:rsidRPr="00084081" w:rsidRDefault="00084081" w:rsidP="00084081">
      <w:pPr>
        <w:pStyle w:val="ListParagraph"/>
        <w:tabs>
          <w:tab w:val="left" w:pos="6480"/>
        </w:tabs>
        <w:spacing w:before="60" w:line="320" w:lineRule="exact"/>
        <w:ind w:left="0" w:firstLine="709"/>
        <w:contextualSpacing w:val="0"/>
        <w:jc w:val="both"/>
      </w:pPr>
      <w:r>
        <w:t>Thứ Tư, n</w:t>
      </w:r>
      <w:r w:rsidRPr="00084081">
        <w:t>gày 28 tháng 11 năm 2018</w:t>
      </w:r>
      <w:r>
        <w:t>.</w:t>
      </w:r>
    </w:p>
    <w:p w14:paraId="2549A83D" w14:textId="5B0AEBE1" w:rsidR="00084081" w:rsidRPr="00084081" w:rsidRDefault="00084081" w:rsidP="00084081">
      <w:pPr>
        <w:pStyle w:val="ListParagraph"/>
        <w:numPr>
          <w:ilvl w:val="1"/>
          <w:numId w:val="4"/>
        </w:numPr>
        <w:tabs>
          <w:tab w:val="left" w:pos="709"/>
          <w:tab w:val="left" w:pos="6480"/>
        </w:tabs>
        <w:spacing w:before="60" w:line="320" w:lineRule="exact"/>
        <w:ind w:left="0" w:firstLine="284"/>
        <w:contextualSpacing w:val="0"/>
        <w:jc w:val="both"/>
        <w:rPr>
          <w:i/>
        </w:rPr>
      </w:pPr>
      <w:r w:rsidRPr="00084081">
        <w:rPr>
          <w:i/>
        </w:rPr>
        <w:t>Lệ phí</w:t>
      </w:r>
    </w:p>
    <w:p w14:paraId="3A0F1F14" w14:textId="0D84AC6E" w:rsidR="00084081" w:rsidRPr="0026123F" w:rsidRDefault="00084081" w:rsidP="00084081">
      <w:pPr>
        <w:pStyle w:val="ListParagraph"/>
        <w:tabs>
          <w:tab w:val="left" w:pos="6480"/>
        </w:tabs>
        <w:spacing w:before="60" w:line="320" w:lineRule="exact"/>
        <w:ind w:left="0" w:firstLine="709"/>
        <w:contextualSpacing w:val="0"/>
        <w:jc w:val="both"/>
        <w:rPr>
          <w:b/>
        </w:rPr>
      </w:pPr>
      <w:r>
        <w:t xml:space="preserve">Theo quy định tại Điều 4 Thông tư số 228/2016/TT-BTC ngày 11 tháng 11 năm 2016 của Bộ Tài chính quy định mức thu, chế độ thu, nộp, quản lý và sử dụng phí tuyển dụng, </w:t>
      </w:r>
      <w:r w:rsidR="00446DC8">
        <w:br/>
      </w:r>
      <w:r>
        <w:t>dự thi nâng ngạch, thăng hạng công chức, viên chức; mức thu 500.000/người/lần.</w:t>
      </w:r>
    </w:p>
    <w:p w14:paraId="37C3F0B7" w14:textId="378EFB30" w:rsidR="009E2CB2" w:rsidRPr="00C511B7" w:rsidRDefault="004507FC" w:rsidP="000A65C6">
      <w:pPr>
        <w:tabs>
          <w:tab w:val="left" w:pos="6480"/>
        </w:tabs>
        <w:spacing w:before="60" w:line="320" w:lineRule="exact"/>
        <w:ind w:firstLine="709"/>
        <w:jc w:val="both"/>
      </w:pPr>
      <w:r>
        <w:t xml:space="preserve">Hội đồng xét thăng hạng chức danh nghề nghiệp </w:t>
      </w:r>
      <w:r w:rsidR="00D1653B">
        <w:t xml:space="preserve">đề nghị Ủy ban nhân dân quận, huyện và các đơn vị trực thuộc Sở </w:t>
      </w:r>
      <w:r>
        <w:t xml:space="preserve">Giáo dục và Đào tạo </w:t>
      </w:r>
      <w:r w:rsidR="0051552F">
        <w:t xml:space="preserve">đăng </w:t>
      </w:r>
      <w:r w:rsidR="0051552F" w:rsidRPr="00B564A0">
        <w:t>thông báo</w:t>
      </w:r>
      <w:r w:rsidR="0051552F">
        <w:t xml:space="preserve"> này </w:t>
      </w:r>
      <w:r w:rsidR="0051552F" w:rsidRPr="0051552F">
        <w:t xml:space="preserve">trên trang </w:t>
      </w:r>
      <w:r w:rsidR="00A2283A">
        <w:br/>
      </w:r>
      <w:r w:rsidR="0051552F" w:rsidRPr="0051552F">
        <w:t>thông tin điện tử</w:t>
      </w:r>
      <w:r w:rsidR="00D1653B" w:rsidRPr="00B564A0">
        <w:t xml:space="preserve"> </w:t>
      </w:r>
      <w:r w:rsidR="0051552F">
        <w:t xml:space="preserve">của đơn vị </w:t>
      </w:r>
      <w:r w:rsidR="0051552F" w:rsidRPr="0051552F">
        <w:t>và niêm yết công khai tại</w:t>
      </w:r>
      <w:r w:rsidR="0051552F">
        <w:t xml:space="preserve"> đơn vị</w:t>
      </w:r>
      <w:r w:rsidR="00D1653B" w:rsidRPr="00B564A0">
        <w:t xml:space="preserve"> </w:t>
      </w:r>
      <w:r w:rsidR="0051552F">
        <w:t>để</w:t>
      </w:r>
      <w:r w:rsidR="00D1653B">
        <w:t xml:space="preserve"> các </w:t>
      </w:r>
      <w:r w:rsidR="00A2283A">
        <w:t xml:space="preserve">công chức, </w:t>
      </w:r>
      <w:r w:rsidR="00D1653B">
        <w:t>viên chức</w:t>
      </w:r>
      <w:r w:rsidR="00D1653B" w:rsidRPr="00B564A0">
        <w:t xml:space="preserve"> </w:t>
      </w:r>
      <w:r w:rsidR="0051552F">
        <w:t>được biết</w:t>
      </w:r>
      <w:r w:rsidR="00515949">
        <w:t xml:space="preserve"> và thực hiện</w:t>
      </w:r>
      <w:r w:rsidR="00C511B7">
        <w:t>./.</w:t>
      </w:r>
    </w:p>
    <w:p w14:paraId="5A6D8E14" w14:textId="37907091" w:rsidR="003C7F04" w:rsidRPr="003C7F04" w:rsidRDefault="00A767C5" w:rsidP="007027FA">
      <w:pPr>
        <w:pStyle w:val="Heading2"/>
        <w:tabs>
          <w:tab w:val="center" w:pos="6804"/>
        </w:tabs>
        <w:spacing w:before="120"/>
        <w:ind w:left="-284"/>
        <w:rPr>
          <w:rFonts w:ascii="Times New Roman" w:hAnsi="Times New Roman"/>
          <w:sz w:val="26"/>
          <w:szCs w:val="26"/>
        </w:rPr>
      </w:pPr>
      <w:r w:rsidRPr="00436B8C">
        <w:rPr>
          <w:rFonts w:ascii="Times New Roman" w:hAnsi="Times New Roman"/>
          <w:sz w:val="26"/>
          <w:szCs w:val="26"/>
          <w:lang w:val="vi-VN"/>
        </w:rPr>
        <w:tab/>
      </w:r>
      <w:r w:rsidR="003C7F04" w:rsidRPr="003C7F04">
        <w:rPr>
          <w:rFonts w:ascii="Times New Roman" w:hAnsi="Times New Roman"/>
          <w:sz w:val="28"/>
          <w:szCs w:val="28"/>
          <w:lang w:val="vi-VN"/>
        </w:rPr>
        <w:t xml:space="preserve">TM. HỘI ĐỒNG </w:t>
      </w:r>
      <w:r w:rsidR="003C7F04" w:rsidRPr="003C7F04">
        <w:rPr>
          <w:rFonts w:ascii="Times New Roman" w:hAnsi="Times New Roman"/>
          <w:sz w:val="28"/>
          <w:szCs w:val="28"/>
        </w:rPr>
        <w:t>XÉT</w:t>
      </w:r>
      <w:r w:rsidR="003C7F04" w:rsidRPr="003C7F04">
        <w:rPr>
          <w:rFonts w:ascii="Times New Roman" w:hAnsi="Times New Roman"/>
          <w:sz w:val="28"/>
          <w:szCs w:val="28"/>
          <w:lang w:val="vi-VN"/>
        </w:rPr>
        <w:t xml:space="preserve"> THĂNG HẠNG CDNN</w:t>
      </w:r>
    </w:p>
    <w:p w14:paraId="573B264F" w14:textId="12935F2B" w:rsidR="00A767C5" w:rsidRPr="004507FC" w:rsidRDefault="003C7F04" w:rsidP="007027FA">
      <w:pPr>
        <w:pStyle w:val="Heading2"/>
        <w:tabs>
          <w:tab w:val="center" w:pos="6804"/>
        </w:tabs>
        <w:ind w:left="-284"/>
        <w:rPr>
          <w:rFonts w:ascii="Times New Roman" w:hAnsi="Times New Roman"/>
          <w:sz w:val="28"/>
          <w:szCs w:val="28"/>
        </w:rPr>
      </w:pPr>
      <w:r>
        <w:rPr>
          <w:rFonts w:ascii="Times New Roman" w:hAnsi="Times New Roman"/>
          <w:sz w:val="26"/>
          <w:szCs w:val="26"/>
        </w:rPr>
        <w:tab/>
      </w:r>
      <w:r w:rsidR="00A2283A">
        <w:rPr>
          <w:rFonts w:ascii="Times New Roman" w:hAnsi="Times New Roman"/>
          <w:sz w:val="28"/>
          <w:szCs w:val="28"/>
        </w:rPr>
        <w:t>KT</w:t>
      </w:r>
      <w:r>
        <w:rPr>
          <w:rFonts w:ascii="Times New Roman" w:hAnsi="Times New Roman"/>
          <w:sz w:val="28"/>
          <w:szCs w:val="28"/>
          <w:lang w:val="vi-VN"/>
        </w:rPr>
        <w:t>. CHỦ TỊCH</w:t>
      </w:r>
      <w:r w:rsidR="004507FC">
        <w:rPr>
          <w:rFonts w:ascii="Times New Roman" w:hAnsi="Times New Roman"/>
          <w:sz w:val="28"/>
          <w:szCs w:val="28"/>
        </w:rPr>
        <w:br/>
      </w:r>
      <w:r w:rsidR="004507FC" w:rsidRPr="00436B8C">
        <w:rPr>
          <w:rFonts w:ascii="Times New Roman" w:hAnsi="Times New Roman"/>
          <w:bCs w:val="0"/>
          <w:i/>
          <w:iCs/>
          <w:lang w:val="vi-VN"/>
        </w:rPr>
        <w:t>Nơi nhận:</w:t>
      </w:r>
      <w:r w:rsidR="004507FC">
        <w:rPr>
          <w:rFonts w:ascii="Times New Roman" w:hAnsi="Times New Roman"/>
          <w:sz w:val="28"/>
          <w:szCs w:val="28"/>
        </w:rPr>
        <w:tab/>
      </w:r>
      <w:r w:rsidR="00A2283A">
        <w:rPr>
          <w:rFonts w:ascii="Times New Roman" w:hAnsi="Times New Roman"/>
          <w:sz w:val="28"/>
          <w:szCs w:val="28"/>
        </w:rPr>
        <w:t>PHÓ CHỦ TỊCH</w:t>
      </w:r>
    </w:p>
    <w:p w14:paraId="13399ADD" w14:textId="677D039A" w:rsidR="00A767C5" w:rsidRDefault="00A767C5" w:rsidP="007027FA">
      <w:pPr>
        <w:tabs>
          <w:tab w:val="center" w:pos="6804"/>
        </w:tabs>
        <w:ind w:left="-284"/>
        <w:rPr>
          <w:sz w:val="22"/>
          <w:szCs w:val="22"/>
          <w:lang w:val="vi-VN"/>
        </w:rPr>
      </w:pPr>
      <w:r>
        <w:rPr>
          <w:sz w:val="22"/>
          <w:szCs w:val="22"/>
          <w:lang w:val="vi-VN"/>
        </w:rPr>
        <w:t xml:space="preserve">- </w:t>
      </w:r>
      <w:r w:rsidR="00D14D70">
        <w:rPr>
          <w:sz w:val="22"/>
          <w:szCs w:val="22"/>
        </w:rPr>
        <w:t>Ủy ban nhân dân quận, huyện</w:t>
      </w:r>
      <w:r w:rsidRPr="00092FDF">
        <w:rPr>
          <w:sz w:val="22"/>
          <w:szCs w:val="22"/>
          <w:lang w:val="vi-VN"/>
        </w:rPr>
        <w:t>;</w:t>
      </w:r>
    </w:p>
    <w:p w14:paraId="420022E8" w14:textId="2F6B4D0A" w:rsidR="00D14D70" w:rsidRDefault="00D14D70" w:rsidP="007027FA">
      <w:pPr>
        <w:tabs>
          <w:tab w:val="center" w:pos="6804"/>
        </w:tabs>
        <w:ind w:left="-284"/>
        <w:rPr>
          <w:sz w:val="22"/>
          <w:szCs w:val="22"/>
        </w:rPr>
      </w:pPr>
      <w:r>
        <w:rPr>
          <w:sz w:val="22"/>
          <w:szCs w:val="22"/>
        </w:rPr>
        <w:t>- Trường Mầm non 19/5;</w:t>
      </w:r>
    </w:p>
    <w:p w14:paraId="54E9FBBC" w14:textId="1359D037" w:rsidR="00D14D70" w:rsidRDefault="00D14D70" w:rsidP="007027FA">
      <w:pPr>
        <w:tabs>
          <w:tab w:val="center" w:pos="6804"/>
        </w:tabs>
        <w:ind w:left="-284"/>
        <w:rPr>
          <w:sz w:val="22"/>
          <w:szCs w:val="22"/>
        </w:rPr>
      </w:pPr>
      <w:r>
        <w:rPr>
          <w:sz w:val="22"/>
          <w:szCs w:val="22"/>
        </w:rPr>
        <w:t>- Trường Mầm non Thành phố;</w:t>
      </w:r>
      <w:r w:rsidR="00D9719C">
        <w:rPr>
          <w:sz w:val="22"/>
          <w:szCs w:val="22"/>
        </w:rPr>
        <w:tab/>
      </w:r>
      <w:r w:rsidR="002B2167" w:rsidRPr="002B2167">
        <w:rPr>
          <w:i/>
          <w:sz w:val="22"/>
          <w:szCs w:val="22"/>
        </w:rPr>
        <w:t>(</w:t>
      </w:r>
      <w:r w:rsidR="002B2167">
        <w:rPr>
          <w:i/>
          <w:sz w:val="22"/>
          <w:szCs w:val="22"/>
        </w:rPr>
        <w:t>đã ký</w:t>
      </w:r>
      <w:r w:rsidR="002B2167" w:rsidRPr="002B2167">
        <w:rPr>
          <w:i/>
          <w:sz w:val="22"/>
          <w:szCs w:val="22"/>
        </w:rPr>
        <w:t>)</w:t>
      </w:r>
    </w:p>
    <w:p w14:paraId="091C9465" w14:textId="73AE813A" w:rsidR="004507FC" w:rsidRDefault="00087E30" w:rsidP="007027FA">
      <w:pPr>
        <w:tabs>
          <w:tab w:val="center" w:pos="6804"/>
        </w:tabs>
        <w:ind w:left="-284"/>
        <w:rPr>
          <w:sz w:val="22"/>
          <w:szCs w:val="22"/>
        </w:rPr>
      </w:pPr>
      <w:r>
        <w:rPr>
          <w:sz w:val="22"/>
          <w:szCs w:val="22"/>
        </w:rPr>
        <w:t xml:space="preserve">- </w:t>
      </w:r>
      <w:r w:rsidR="00345B89">
        <w:rPr>
          <w:sz w:val="22"/>
          <w:szCs w:val="22"/>
        </w:rPr>
        <w:t>Thành viên Hội đồng xét thăng hạng CDNN</w:t>
      </w:r>
      <w:r w:rsidR="00446DC8">
        <w:rPr>
          <w:sz w:val="22"/>
          <w:szCs w:val="22"/>
        </w:rPr>
        <w:t>;</w:t>
      </w:r>
    </w:p>
    <w:p w14:paraId="593A62D5" w14:textId="18C14B3F" w:rsidR="00087E30" w:rsidRDefault="004507FC" w:rsidP="007027FA">
      <w:pPr>
        <w:tabs>
          <w:tab w:val="center" w:pos="6804"/>
        </w:tabs>
        <w:ind w:left="-284"/>
        <w:rPr>
          <w:sz w:val="22"/>
          <w:szCs w:val="22"/>
        </w:rPr>
      </w:pPr>
      <w:r>
        <w:rPr>
          <w:sz w:val="22"/>
          <w:szCs w:val="22"/>
        </w:rPr>
        <w:t xml:space="preserve">- </w:t>
      </w:r>
      <w:r w:rsidR="00345B89">
        <w:rPr>
          <w:sz w:val="22"/>
          <w:szCs w:val="22"/>
        </w:rPr>
        <w:t>Ban Giám sát kỳ xét thăng hạng CDNN</w:t>
      </w:r>
      <w:r w:rsidR="00087E30">
        <w:rPr>
          <w:sz w:val="22"/>
          <w:szCs w:val="22"/>
        </w:rPr>
        <w:t>;</w:t>
      </w:r>
      <w:r w:rsidR="00610DE9">
        <w:rPr>
          <w:sz w:val="22"/>
          <w:szCs w:val="22"/>
        </w:rPr>
        <w:tab/>
      </w:r>
    </w:p>
    <w:p w14:paraId="23F6D4EC" w14:textId="15D840DD" w:rsidR="00A767C5" w:rsidRPr="00C35D1F" w:rsidRDefault="00A767C5" w:rsidP="007027FA">
      <w:pPr>
        <w:tabs>
          <w:tab w:val="center" w:pos="6804"/>
        </w:tabs>
        <w:ind w:left="-284"/>
        <w:rPr>
          <w:lang w:val="vi-VN"/>
        </w:rPr>
      </w:pPr>
      <w:r>
        <w:rPr>
          <w:sz w:val="22"/>
          <w:szCs w:val="22"/>
          <w:lang w:val="vi-VN"/>
        </w:rPr>
        <w:t xml:space="preserve">- </w:t>
      </w:r>
      <w:r w:rsidRPr="00C35D1F">
        <w:rPr>
          <w:sz w:val="22"/>
          <w:szCs w:val="22"/>
          <w:lang w:val="vi-VN"/>
        </w:rPr>
        <w:t>Lưu</w:t>
      </w:r>
      <w:r>
        <w:rPr>
          <w:sz w:val="22"/>
          <w:szCs w:val="22"/>
          <w:lang w:val="vi-VN"/>
        </w:rPr>
        <w:t>:</w:t>
      </w:r>
      <w:r w:rsidR="00446DC8">
        <w:rPr>
          <w:sz w:val="22"/>
          <w:szCs w:val="22"/>
          <w:lang w:val="vi-VN"/>
        </w:rPr>
        <w:t xml:space="preserve"> VT, TCCB</w:t>
      </w:r>
      <w:r>
        <w:rPr>
          <w:sz w:val="22"/>
          <w:szCs w:val="22"/>
          <w:lang w:val="vi-VN"/>
        </w:rPr>
        <w:t>.</w:t>
      </w:r>
    </w:p>
    <w:p w14:paraId="3AB6B702" w14:textId="36DC196F" w:rsidR="003C7F04" w:rsidRPr="00D14D70" w:rsidRDefault="00A767C5" w:rsidP="00D14D70">
      <w:pPr>
        <w:tabs>
          <w:tab w:val="center" w:pos="6804"/>
        </w:tabs>
        <w:rPr>
          <w:b/>
          <w:sz w:val="28"/>
          <w:szCs w:val="28"/>
          <w:lang w:val="vi-VN"/>
        </w:rPr>
      </w:pPr>
      <w:r w:rsidRPr="002E0A01">
        <w:rPr>
          <w:b/>
          <w:lang w:val="vi-VN"/>
        </w:rPr>
        <w:tab/>
      </w:r>
      <w:r w:rsidR="003C7F04" w:rsidRPr="00D14D70">
        <w:rPr>
          <w:b/>
          <w:sz w:val="28"/>
          <w:szCs w:val="28"/>
          <w:lang w:val="vi-VN"/>
        </w:rPr>
        <w:t xml:space="preserve">PHÓ GIÁM ĐỐC SỞ GIÁO DỤC VÀ ĐÀO TẠO </w:t>
      </w:r>
    </w:p>
    <w:p w14:paraId="554E3D65" w14:textId="69BC4DBE" w:rsidR="00A767C5" w:rsidRPr="003C7F04" w:rsidRDefault="003C7F04" w:rsidP="007027FA">
      <w:pPr>
        <w:pStyle w:val="Heading2"/>
        <w:tabs>
          <w:tab w:val="center" w:pos="6804"/>
        </w:tabs>
        <w:ind w:left="-284"/>
        <w:rPr>
          <w:rFonts w:ascii="Times New Roman" w:hAnsi="Times New Roman"/>
          <w:sz w:val="28"/>
          <w:szCs w:val="28"/>
          <w:lang w:val="vi-VN"/>
        </w:rPr>
      </w:pPr>
      <w:r w:rsidRPr="003C7F04">
        <w:rPr>
          <w:rFonts w:ascii="Times New Roman" w:hAnsi="Times New Roman"/>
          <w:sz w:val="28"/>
          <w:szCs w:val="28"/>
          <w:lang w:val="vi-VN"/>
        </w:rPr>
        <w:tab/>
      </w:r>
      <w:r w:rsidR="00446DC8" w:rsidRPr="003C7F04">
        <w:rPr>
          <w:rFonts w:ascii="Times New Roman" w:hAnsi="Times New Roman"/>
          <w:sz w:val="28"/>
          <w:szCs w:val="28"/>
          <w:lang w:val="vi-VN"/>
        </w:rPr>
        <w:t>Nguyễn Văn Hiếu</w:t>
      </w:r>
    </w:p>
    <w:p w14:paraId="1C12033D" w14:textId="20949A41" w:rsidR="006D305B" w:rsidRPr="00A86784" w:rsidRDefault="006D305B" w:rsidP="007027FA">
      <w:pPr>
        <w:tabs>
          <w:tab w:val="center" w:pos="6804"/>
        </w:tabs>
        <w:rPr>
          <w:bCs/>
          <w:sz w:val="24"/>
        </w:rPr>
      </w:pPr>
      <w:r>
        <w:rPr>
          <w:lang w:val="vi-VN"/>
        </w:rPr>
        <w:tab/>
      </w:r>
    </w:p>
    <w:sectPr w:rsidR="006D305B" w:rsidRPr="00A86784" w:rsidSect="00434902">
      <w:footerReference w:type="default" r:id="rId8"/>
      <w:pgSz w:w="11907" w:h="16840" w:code="9"/>
      <w:pgMar w:top="1418" w:right="851" w:bottom="1134" w:left="1418" w:header="72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00C15" w14:textId="77777777" w:rsidR="00BB1D15" w:rsidRDefault="00BB1D15" w:rsidP="00C3143B">
      <w:r>
        <w:separator/>
      </w:r>
    </w:p>
  </w:endnote>
  <w:endnote w:type="continuationSeparator" w:id="0">
    <w:p w14:paraId="1CC822AE" w14:textId="77777777" w:rsidR="00BB1D15" w:rsidRDefault="00BB1D15" w:rsidP="00C3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84464"/>
      <w:docPartObj>
        <w:docPartGallery w:val="Page Numbers (Bottom of Page)"/>
        <w:docPartUnique/>
      </w:docPartObj>
    </w:sdtPr>
    <w:sdtEndPr>
      <w:rPr>
        <w:noProof/>
        <w:sz w:val="22"/>
        <w:szCs w:val="22"/>
      </w:rPr>
    </w:sdtEndPr>
    <w:sdtContent>
      <w:p w14:paraId="65D7283D" w14:textId="243B2059" w:rsidR="00434902" w:rsidRPr="001F02E5" w:rsidRDefault="00434902" w:rsidP="00434902">
        <w:pPr>
          <w:pStyle w:val="Footer"/>
          <w:jc w:val="right"/>
          <w:rPr>
            <w:sz w:val="22"/>
            <w:szCs w:val="22"/>
          </w:rPr>
        </w:pPr>
        <w:r w:rsidRPr="00434902">
          <w:rPr>
            <w:sz w:val="22"/>
            <w:szCs w:val="22"/>
          </w:rPr>
          <w:fldChar w:fldCharType="begin"/>
        </w:r>
        <w:r w:rsidRPr="00434902">
          <w:rPr>
            <w:sz w:val="22"/>
            <w:szCs w:val="22"/>
          </w:rPr>
          <w:instrText xml:space="preserve"> PAGE   \* MERGEFORMAT </w:instrText>
        </w:r>
        <w:r w:rsidRPr="00434902">
          <w:rPr>
            <w:sz w:val="22"/>
            <w:szCs w:val="22"/>
          </w:rPr>
          <w:fldChar w:fldCharType="separate"/>
        </w:r>
        <w:r w:rsidR="002E49A3">
          <w:rPr>
            <w:noProof/>
            <w:sz w:val="22"/>
            <w:szCs w:val="22"/>
          </w:rPr>
          <w:t>2</w:t>
        </w:r>
        <w:r w:rsidRPr="00434902">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887FF" w14:textId="77777777" w:rsidR="00BB1D15" w:rsidRDefault="00BB1D15" w:rsidP="00C3143B">
      <w:r>
        <w:separator/>
      </w:r>
    </w:p>
  </w:footnote>
  <w:footnote w:type="continuationSeparator" w:id="0">
    <w:p w14:paraId="076D8478" w14:textId="77777777" w:rsidR="00BB1D15" w:rsidRDefault="00BB1D15" w:rsidP="00C31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E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077D11"/>
    <w:multiLevelType w:val="hybridMultilevel"/>
    <w:tmpl w:val="88C0BEA0"/>
    <w:lvl w:ilvl="0" w:tplc="8732F2A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7AF7486"/>
    <w:multiLevelType w:val="hybridMultilevel"/>
    <w:tmpl w:val="DCAC6250"/>
    <w:lvl w:ilvl="0" w:tplc="5B320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B6F12"/>
    <w:multiLevelType w:val="hybridMultilevel"/>
    <w:tmpl w:val="C930B3DC"/>
    <w:lvl w:ilvl="0" w:tplc="0192B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260789F"/>
    <w:multiLevelType w:val="hybridMultilevel"/>
    <w:tmpl w:val="DE340428"/>
    <w:lvl w:ilvl="0" w:tplc="D0943B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B353DCF"/>
    <w:multiLevelType w:val="multilevel"/>
    <w:tmpl w:val="5052EBB4"/>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6">
    <w:nsid w:val="2DF264B3"/>
    <w:multiLevelType w:val="hybridMultilevel"/>
    <w:tmpl w:val="2FD6910E"/>
    <w:lvl w:ilvl="0" w:tplc="91DC475E">
      <w:start w:val="4"/>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7">
    <w:nsid w:val="64914EB8"/>
    <w:multiLevelType w:val="multilevel"/>
    <w:tmpl w:val="1DFEF656"/>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6A951EB7"/>
    <w:multiLevelType w:val="hybridMultilevel"/>
    <w:tmpl w:val="35985384"/>
    <w:lvl w:ilvl="0" w:tplc="016A9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EA27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B3167DB"/>
    <w:multiLevelType w:val="multilevel"/>
    <w:tmpl w:val="EDAECD66"/>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nsid w:val="7D3E772E"/>
    <w:multiLevelType w:val="hybridMultilevel"/>
    <w:tmpl w:val="E8A0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2E4A2B"/>
    <w:multiLevelType w:val="hybridMultilevel"/>
    <w:tmpl w:val="08FE7CC8"/>
    <w:lvl w:ilvl="0" w:tplc="E952A62A">
      <w:start w:val="201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2"/>
  </w:num>
  <w:num w:numId="6">
    <w:abstractNumId w:val="1"/>
  </w:num>
  <w:num w:numId="7">
    <w:abstractNumId w:val="8"/>
  </w:num>
  <w:num w:numId="8">
    <w:abstractNumId w:val="9"/>
  </w:num>
  <w:num w:numId="9">
    <w:abstractNumId w:val="4"/>
  </w:num>
  <w:num w:numId="10">
    <w:abstractNumId w:val="11"/>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F6"/>
    <w:rsid w:val="00003C40"/>
    <w:rsid w:val="000240B0"/>
    <w:rsid w:val="00032534"/>
    <w:rsid w:val="00062BC6"/>
    <w:rsid w:val="000675A1"/>
    <w:rsid w:val="00084081"/>
    <w:rsid w:val="00087E30"/>
    <w:rsid w:val="00093C27"/>
    <w:rsid w:val="000A65C6"/>
    <w:rsid w:val="000E5DC7"/>
    <w:rsid w:val="000F2035"/>
    <w:rsid w:val="000F2C4B"/>
    <w:rsid w:val="00110EB5"/>
    <w:rsid w:val="00121E6F"/>
    <w:rsid w:val="00134BA6"/>
    <w:rsid w:val="0014472B"/>
    <w:rsid w:val="001451AA"/>
    <w:rsid w:val="00145A65"/>
    <w:rsid w:val="00166825"/>
    <w:rsid w:val="0017235D"/>
    <w:rsid w:val="00176828"/>
    <w:rsid w:val="0019666E"/>
    <w:rsid w:val="001A4971"/>
    <w:rsid w:val="001B7222"/>
    <w:rsid w:val="001C20A4"/>
    <w:rsid w:val="001C3A54"/>
    <w:rsid w:val="001F02E5"/>
    <w:rsid w:val="001F5262"/>
    <w:rsid w:val="00205530"/>
    <w:rsid w:val="002073FC"/>
    <w:rsid w:val="0021617A"/>
    <w:rsid w:val="00223F2E"/>
    <w:rsid w:val="002248C7"/>
    <w:rsid w:val="00234414"/>
    <w:rsid w:val="0026123F"/>
    <w:rsid w:val="00263715"/>
    <w:rsid w:val="002704E7"/>
    <w:rsid w:val="002A395A"/>
    <w:rsid w:val="002A45BA"/>
    <w:rsid w:val="002A7F66"/>
    <w:rsid w:val="002B2167"/>
    <w:rsid w:val="002B4315"/>
    <w:rsid w:val="002D2685"/>
    <w:rsid w:val="002D70DE"/>
    <w:rsid w:val="002E2CE0"/>
    <w:rsid w:val="002E2FD0"/>
    <w:rsid w:val="002E49A3"/>
    <w:rsid w:val="002F14B1"/>
    <w:rsid w:val="002F1EBA"/>
    <w:rsid w:val="0031274F"/>
    <w:rsid w:val="00312E59"/>
    <w:rsid w:val="00316061"/>
    <w:rsid w:val="00320AD2"/>
    <w:rsid w:val="00322830"/>
    <w:rsid w:val="00325232"/>
    <w:rsid w:val="0033162B"/>
    <w:rsid w:val="00332AFC"/>
    <w:rsid w:val="00337819"/>
    <w:rsid w:val="00345B89"/>
    <w:rsid w:val="00347401"/>
    <w:rsid w:val="003534CA"/>
    <w:rsid w:val="00380D73"/>
    <w:rsid w:val="00382B19"/>
    <w:rsid w:val="003A6C20"/>
    <w:rsid w:val="003B0885"/>
    <w:rsid w:val="003B0CE0"/>
    <w:rsid w:val="003B5A2B"/>
    <w:rsid w:val="003B769E"/>
    <w:rsid w:val="003C7F04"/>
    <w:rsid w:val="003D4449"/>
    <w:rsid w:val="003E078B"/>
    <w:rsid w:val="003F0F56"/>
    <w:rsid w:val="00400060"/>
    <w:rsid w:val="004136B3"/>
    <w:rsid w:val="00414D07"/>
    <w:rsid w:val="00431D01"/>
    <w:rsid w:val="00433DD2"/>
    <w:rsid w:val="00434902"/>
    <w:rsid w:val="004350C9"/>
    <w:rsid w:val="00436B8C"/>
    <w:rsid w:val="004442A5"/>
    <w:rsid w:val="0044497F"/>
    <w:rsid w:val="00446DC8"/>
    <w:rsid w:val="004507FC"/>
    <w:rsid w:val="0045746A"/>
    <w:rsid w:val="0045758E"/>
    <w:rsid w:val="00461C6B"/>
    <w:rsid w:val="00464B3E"/>
    <w:rsid w:val="00467A9F"/>
    <w:rsid w:val="00471948"/>
    <w:rsid w:val="004807B1"/>
    <w:rsid w:val="00483222"/>
    <w:rsid w:val="00484602"/>
    <w:rsid w:val="004857AB"/>
    <w:rsid w:val="00485F11"/>
    <w:rsid w:val="00487AAD"/>
    <w:rsid w:val="004901CB"/>
    <w:rsid w:val="004C3A0D"/>
    <w:rsid w:val="004D5A3C"/>
    <w:rsid w:val="004E3B57"/>
    <w:rsid w:val="004E6A2F"/>
    <w:rsid w:val="0051552F"/>
    <w:rsid w:val="00515949"/>
    <w:rsid w:val="005440CF"/>
    <w:rsid w:val="00545B81"/>
    <w:rsid w:val="0055307B"/>
    <w:rsid w:val="00554BE4"/>
    <w:rsid w:val="00566B6D"/>
    <w:rsid w:val="005817C7"/>
    <w:rsid w:val="005B1D79"/>
    <w:rsid w:val="005C4722"/>
    <w:rsid w:val="005C4DBF"/>
    <w:rsid w:val="005C79D5"/>
    <w:rsid w:val="005D0279"/>
    <w:rsid w:val="005D206E"/>
    <w:rsid w:val="005F16A3"/>
    <w:rsid w:val="005F491E"/>
    <w:rsid w:val="00604A2B"/>
    <w:rsid w:val="00610DE9"/>
    <w:rsid w:val="006123FE"/>
    <w:rsid w:val="00614CDD"/>
    <w:rsid w:val="00624EE2"/>
    <w:rsid w:val="00632CD4"/>
    <w:rsid w:val="00682A7C"/>
    <w:rsid w:val="00685C03"/>
    <w:rsid w:val="00695771"/>
    <w:rsid w:val="006D1DF3"/>
    <w:rsid w:val="006D305B"/>
    <w:rsid w:val="006D579A"/>
    <w:rsid w:val="006E3201"/>
    <w:rsid w:val="006E48A3"/>
    <w:rsid w:val="006E5097"/>
    <w:rsid w:val="006E655C"/>
    <w:rsid w:val="007027FA"/>
    <w:rsid w:val="00720AAC"/>
    <w:rsid w:val="007227EC"/>
    <w:rsid w:val="00734526"/>
    <w:rsid w:val="00744BCA"/>
    <w:rsid w:val="00764459"/>
    <w:rsid w:val="007661E2"/>
    <w:rsid w:val="007706B7"/>
    <w:rsid w:val="0077181F"/>
    <w:rsid w:val="007A2A64"/>
    <w:rsid w:val="007A548F"/>
    <w:rsid w:val="007B061F"/>
    <w:rsid w:val="007B201A"/>
    <w:rsid w:val="007C04D5"/>
    <w:rsid w:val="007C0652"/>
    <w:rsid w:val="007C0B95"/>
    <w:rsid w:val="007C1A5F"/>
    <w:rsid w:val="007D3614"/>
    <w:rsid w:val="007E0885"/>
    <w:rsid w:val="007F0CA2"/>
    <w:rsid w:val="007F2760"/>
    <w:rsid w:val="008013FA"/>
    <w:rsid w:val="008032D0"/>
    <w:rsid w:val="0080680C"/>
    <w:rsid w:val="00825444"/>
    <w:rsid w:val="008402DD"/>
    <w:rsid w:val="008418E8"/>
    <w:rsid w:val="00844132"/>
    <w:rsid w:val="00844166"/>
    <w:rsid w:val="008468C5"/>
    <w:rsid w:val="00847D8C"/>
    <w:rsid w:val="00850BA7"/>
    <w:rsid w:val="00857BA7"/>
    <w:rsid w:val="00870F85"/>
    <w:rsid w:val="00874B6A"/>
    <w:rsid w:val="008803A4"/>
    <w:rsid w:val="00885C83"/>
    <w:rsid w:val="0089162F"/>
    <w:rsid w:val="008951DC"/>
    <w:rsid w:val="008C1BEC"/>
    <w:rsid w:val="008C710E"/>
    <w:rsid w:val="008E45F1"/>
    <w:rsid w:val="008E6424"/>
    <w:rsid w:val="008F7A9D"/>
    <w:rsid w:val="00912E7A"/>
    <w:rsid w:val="009144FE"/>
    <w:rsid w:val="00930159"/>
    <w:rsid w:val="00930B43"/>
    <w:rsid w:val="009373D0"/>
    <w:rsid w:val="009406FA"/>
    <w:rsid w:val="00944AE9"/>
    <w:rsid w:val="00961E7C"/>
    <w:rsid w:val="009B0F92"/>
    <w:rsid w:val="009B5270"/>
    <w:rsid w:val="009B709A"/>
    <w:rsid w:val="009C07D0"/>
    <w:rsid w:val="009C76E5"/>
    <w:rsid w:val="009D5962"/>
    <w:rsid w:val="009D735B"/>
    <w:rsid w:val="009E2CB2"/>
    <w:rsid w:val="009E6E01"/>
    <w:rsid w:val="009F4485"/>
    <w:rsid w:val="00A04EAD"/>
    <w:rsid w:val="00A05181"/>
    <w:rsid w:val="00A2205D"/>
    <w:rsid w:val="00A2253C"/>
    <w:rsid w:val="00A2283A"/>
    <w:rsid w:val="00A24976"/>
    <w:rsid w:val="00A25978"/>
    <w:rsid w:val="00A33110"/>
    <w:rsid w:val="00A33B43"/>
    <w:rsid w:val="00A46E90"/>
    <w:rsid w:val="00A560B8"/>
    <w:rsid w:val="00A61F72"/>
    <w:rsid w:val="00A641B0"/>
    <w:rsid w:val="00A66243"/>
    <w:rsid w:val="00A747B5"/>
    <w:rsid w:val="00A767C5"/>
    <w:rsid w:val="00A860A7"/>
    <w:rsid w:val="00A86784"/>
    <w:rsid w:val="00A91DE6"/>
    <w:rsid w:val="00A93CD7"/>
    <w:rsid w:val="00AB42DA"/>
    <w:rsid w:val="00AB6FD1"/>
    <w:rsid w:val="00AC300A"/>
    <w:rsid w:val="00AD3432"/>
    <w:rsid w:val="00AD3599"/>
    <w:rsid w:val="00AD582A"/>
    <w:rsid w:val="00AE1749"/>
    <w:rsid w:val="00AE344A"/>
    <w:rsid w:val="00AE3FAF"/>
    <w:rsid w:val="00AE4E81"/>
    <w:rsid w:val="00B02084"/>
    <w:rsid w:val="00B04B22"/>
    <w:rsid w:val="00B20217"/>
    <w:rsid w:val="00B34FDB"/>
    <w:rsid w:val="00B42D8A"/>
    <w:rsid w:val="00B519A8"/>
    <w:rsid w:val="00B53856"/>
    <w:rsid w:val="00B564A0"/>
    <w:rsid w:val="00B62B13"/>
    <w:rsid w:val="00B67E9E"/>
    <w:rsid w:val="00B7582B"/>
    <w:rsid w:val="00B7726B"/>
    <w:rsid w:val="00B8114C"/>
    <w:rsid w:val="00B9766B"/>
    <w:rsid w:val="00BB1D15"/>
    <w:rsid w:val="00BB51EE"/>
    <w:rsid w:val="00BE4DD5"/>
    <w:rsid w:val="00BF52F5"/>
    <w:rsid w:val="00BF7BC7"/>
    <w:rsid w:val="00C03D8C"/>
    <w:rsid w:val="00C13DBC"/>
    <w:rsid w:val="00C275D7"/>
    <w:rsid w:val="00C30893"/>
    <w:rsid w:val="00C3143B"/>
    <w:rsid w:val="00C32373"/>
    <w:rsid w:val="00C368E1"/>
    <w:rsid w:val="00C36A79"/>
    <w:rsid w:val="00C511B7"/>
    <w:rsid w:val="00C54941"/>
    <w:rsid w:val="00C70D1D"/>
    <w:rsid w:val="00C91FD3"/>
    <w:rsid w:val="00C938AD"/>
    <w:rsid w:val="00C93DC4"/>
    <w:rsid w:val="00CA7468"/>
    <w:rsid w:val="00CC3A9D"/>
    <w:rsid w:val="00CD219B"/>
    <w:rsid w:val="00CD49EF"/>
    <w:rsid w:val="00CE22E6"/>
    <w:rsid w:val="00CF3DFD"/>
    <w:rsid w:val="00CF3E40"/>
    <w:rsid w:val="00D14D70"/>
    <w:rsid w:val="00D1653B"/>
    <w:rsid w:val="00D35FF5"/>
    <w:rsid w:val="00D36620"/>
    <w:rsid w:val="00D37314"/>
    <w:rsid w:val="00D501E2"/>
    <w:rsid w:val="00D518C4"/>
    <w:rsid w:val="00D55A15"/>
    <w:rsid w:val="00D5714B"/>
    <w:rsid w:val="00D63465"/>
    <w:rsid w:val="00D64428"/>
    <w:rsid w:val="00D6626A"/>
    <w:rsid w:val="00D70353"/>
    <w:rsid w:val="00D704BB"/>
    <w:rsid w:val="00D71428"/>
    <w:rsid w:val="00D822CD"/>
    <w:rsid w:val="00D94AF6"/>
    <w:rsid w:val="00D9719C"/>
    <w:rsid w:val="00DB054C"/>
    <w:rsid w:val="00DB5D56"/>
    <w:rsid w:val="00DC5026"/>
    <w:rsid w:val="00DC5A36"/>
    <w:rsid w:val="00DD50C0"/>
    <w:rsid w:val="00DD727F"/>
    <w:rsid w:val="00DE3997"/>
    <w:rsid w:val="00DE58C6"/>
    <w:rsid w:val="00DF154A"/>
    <w:rsid w:val="00E052F2"/>
    <w:rsid w:val="00E12DAD"/>
    <w:rsid w:val="00E1674D"/>
    <w:rsid w:val="00E23C39"/>
    <w:rsid w:val="00E40C74"/>
    <w:rsid w:val="00E4438F"/>
    <w:rsid w:val="00E449D1"/>
    <w:rsid w:val="00E46D34"/>
    <w:rsid w:val="00E4765A"/>
    <w:rsid w:val="00E50098"/>
    <w:rsid w:val="00E777B8"/>
    <w:rsid w:val="00E8138D"/>
    <w:rsid w:val="00E815A4"/>
    <w:rsid w:val="00E842B9"/>
    <w:rsid w:val="00E85F66"/>
    <w:rsid w:val="00E918D9"/>
    <w:rsid w:val="00E91B03"/>
    <w:rsid w:val="00EA6DF6"/>
    <w:rsid w:val="00EA7D3D"/>
    <w:rsid w:val="00EB3EB1"/>
    <w:rsid w:val="00EB7C74"/>
    <w:rsid w:val="00EE16B0"/>
    <w:rsid w:val="00EE26CB"/>
    <w:rsid w:val="00EF0C76"/>
    <w:rsid w:val="00EF670B"/>
    <w:rsid w:val="00F02C02"/>
    <w:rsid w:val="00F13C39"/>
    <w:rsid w:val="00F1685E"/>
    <w:rsid w:val="00F3394E"/>
    <w:rsid w:val="00F36FD8"/>
    <w:rsid w:val="00F43ECC"/>
    <w:rsid w:val="00F471C6"/>
    <w:rsid w:val="00F51A39"/>
    <w:rsid w:val="00F5566D"/>
    <w:rsid w:val="00F572DF"/>
    <w:rsid w:val="00F910AC"/>
    <w:rsid w:val="00F9266C"/>
    <w:rsid w:val="00F95ACE"/>
    <w:rsid w:val="00FD1201"/>
    <w:rsid w:val="00FD6789"/>
    <w:rsid w:val="00FE1CDE"/>
    <w:rsid w:val="00FE5673"/>
    <w:rsid w:val="00FE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60"/>
    <w:rPr>
      <w:sz w:val="26"/>
      <w:szCs w:val="26"/>
    </w:rPr>
  </w:style>
  <w:style w:type="paragraph" w:styleId="Heading2">
    <w:name w:val="heading 2"/>
    <w:basedOn w:val="Normal"/>
    <w:next w:val="Normal"/>
    <w:link w:val="Heading2Char"/>
    <w:qFormat/>
    <w:rsid w:val="00EF0C76"/>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paragraph" w:styleId="Header">
    <w:name w:val="header"/>
    <w:basedOn w:val="Normal"/>
    <w:link w:val="HeaderChar"/>
    <w:uiPriority w:val="99"/>
    <w:unhideWhenUsed/>
    <w:rsid w:val="00C3143B"/>
    <w:pPr>
      <w:tabs>
        <w:tab w:val="center" w:pos="4680"/>
        <w:tab w:val="right" w:pos="9360"/>
      </w:tabs>
    </w:pPr>
  </w:style>
  <w:style w:type="character" w:customStyle="1" w:styleId="HeaderChar">
    <w:name w:val="Header Char"/>
    <w:basedOn w:val="DefaultParagraphFont"/>
    <w:link w:val="Header"/>
    <w:uiPriority w:val="99"/>
    <w:rsid w:val="00C3143B"/>
    <w:rPr>
      <w:sz w:val="26"/>
      <w:szCs w:val="26"/>
    </w:rPr>
  </w:style>
  <w:style w:type="paragraph" w:styleId="Footer">
    <w:name w:val="footer"/>
    <w:basedOn w:val="Normal"/>
    <w:link w:val="FooterChar"/>
    <w:uiPriority w:val="99"/>
    <w:unhideWhenUsed/>
    <w:rsid w:val="00C3143B"/>
    <w:pPr>
      <w:tabs>
        <w:tab w:val="center" w:pos="4680"/>
        <w:tab w:val="right" w:pos="9360"/>
      </w:tabs>
    </w:pPr>
  </w:style>
  <w:style w:type="character" w:customStyle="1" w:styleId="FooterChar">
    <w:name w:val="Footer Char"/>
    <w:basedOn w:val="DefaultParagraphFont"/>
    <w:link w:val="Footer"/>
    <w:uiPriority w:val="99"/>
    <w:rsid w:val="00C3143B"/>
    <w:rPr>
      <w:sz w:val="26"/>
      <w:szCs w:val="26"/>
    </w:rPr>
  </w:style>
  <w:style w:type="paragraph" w:styleId="ListParagraph">
    <w:name w:val="List Paragraph"/>
    <w:basedOn w:val="Normal"/>
    <w:uiPriority w:val="34"/>
    <w:qFormat/>
    <w:rsid w:val="00D6626A"/>
    <w:pPr>
      <w:ind w:left="720"/>
      <w:contextualSpacing/>
    </w:pPr>
  </w:style>
  <w:style w:type="character" w:customStyle="1" w:styleId="Heading2Char">
    <w:name w:val="Heading 2 Char"/>
    <w:basedOn w:val="DefaultParagraphFont"/>
    <w:link w:val="Heading2"/>
    <w:rsid w:val="00EF0C76"/>
    <w:rPr>
      <w:rFonts w:ascii="Arial" w:hAnsi="Arial"/>
      <w:b/>
      <w:bCs/>
      <w:sz w:val="24"/>
      <w:szCs w:val="24"/>
    </w:rPr>
  </w:style>
  <w:style w:type="character" w:styleId="Hyperlink">
    <w:name w:val="Hyperlink"/>
    <w:basedOn w:val="DefaultParagraphFont"/>
    <w:uiPriority w:val="99"/>
    <w:unhideWhenUsed/>
    <w:rsid w:val="00734526"/>
    <w:rPr>
      <w:color w:val="0000FF"/>
      <w:u w:val="single"/>
    </w:rPr>
  </w:style>
  <w:style w:type="character" w:customStyle="1" w:styleId="UnresolvedMention">
    <w:name w:val="Unresolved Mention"/>
    <w:basedOn w:val="DefaultParagraphFont"/>
    <w:uiPriority w:val="99"/>
    <w:semiHidden/>
    <w:unhideWhenUsed/>
    <w:rsid w:val="00D704B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60"/>
    <w:rPr>
      <w:sz w:val="26"/>
      <w:szCs w:val="26"/>
    </w:rPr>
  </w:style>
  <w:style w:type="paragraph" w:styleId="Heading2">
    <w:name w:val="heading 2"/>
    <w:basedOn w:val="Normal"/>
    <w:next w:val="Normal"/>
    <w:link w:val="Heading2Char"/>
    <w:qFormat/>
    <w:rsid w:val="00EF0C76"/>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paragraph" w:styleId="Header">
    <w:name w:val="header"/>
    <w:basedOn w:val="Normal"/>
    <w:link w:val="HeaderChar"/>
    <w:uiPriority w:val="99"/>
    <w:unhideWhenUsed/>
    <w:rsid w:val="00C3143B"/>
    <w:pPr>
      <w:tabs>
        <w:tab w:val="center" w:pos="4680"/>
        <w:tab w:val="right" w:pos="9360"/>
      </w:tabs>
    </w:pPr>
  </w:style>
  <w:style w:type="character" w:customStyle="1" w:styleId="HeaderChar">
    <w:name w:val="Header Char"/>
    <w:basedOn w:val="DefaultParagraphFont"/>
    <w:link w:val="Header"/>
    <w:uiPriority w:val="99"/>
    <w:rsid w:val="00C3143B"/>
    <w:rPr>
      <w:sz w:val="26"/>
      <w:szCs w:val="26"/>
    </w:rPr>
  </w:style>
  <w:style w:type="paragraph" w:styleId="Footer">
    <w:name w:val="footer"/>
    <w:basedOn w:val="Normal"/>
    <w:link w:val="FooterChar"/>
    <w:uiPriority w:val="99"/>
    <w:unhideWhenUsed/>
    <w:rsid w:val="00C3143B"/>
    <w:pPr>
      <w:tabs>
        <w:tab w:val="center" w:pos="4680"/>
        <w:tab w:val="right" w:pos="9360"/>
      </w:tabs>
    </w:pPr>
  </w:style>
  <w:style w:type="character" w:customStyle="1" w:styleId="FooterChar">
    <w:name w:val="Footer Char"/>
    <w:basedOn w:val="DefaultParagraphFont"/>
    <w:link w:val="Footer"/>
    <w:uiPriority w:val="99"/>
    <w:rsid w:val="00C3143B"/>
    <w:rPr>
      <w:sz w:val="26"/>
      <w:szCs w:val="26"/>
    </w:rPr>
  </w:style>
  <w:style w:type="paragraph" w:styleId="ListParagraph">
    <w:name w:val="List Paragraph"/>
    <w:basedOn w:val="Normal"/>
    <w:uiPriority w:val="34"/>
    <w:qFormat/>
    <w:rsid w:val="00D6626A"/>
    <w:pPr>
      <w:ind w:left="720"/>
      <w:contextualSpacing/>
    </w:pPr>
  </w:style>
  <w:style w:type="character" w:customStyle="1" w:styleId="Heading2Char">
    <w:name w:val="Heading 2 Char"/>
    <w:basedOn w:val="DefaultParagraphFont"/>
    <w:link w:val="Heading2"/>
    <w:rsid w:val="00EF0C76"/>
    <w:rPr>
      <w:rFonts w:ascii="Arial" w:hAnsi="Arial"/>
      <w:b/>
      <w:bCs/>
      <w:sz w:val="24"/>
      <w:szCs w:val="24"/>
    </w:rPr>
  </w:style>
  <w:style w:type="character" w:styleId="Hyperlink">
    <w:name w:val="Hyperlink"/>
    <w:basedOn w:val="DefaultParagraphFont"/>
    <w:uiPriority w:val="99"/>
    <w:unhideWhenUsed/>
    <w:rsid w:val="00734526"/>
    <w:rPr>
      <w:color w:val="0000FF"/>
      <w:u w:val="single"/>
    </w:rPr>
  </w:style>
  <w:style w:type="character" w:customStyle="1" w:styleId="UnresolvedMention">
    <w:name w:val="Unresolved Mention"/>
    <w:basedOn w:val="DefaultParagraphFont"/>
    <w:uiPriority w:val="99"/>
    <w:semiHidden/>
    <w:unhideWhenUsed/>
    <w:rsid w:val="00D704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2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CMT</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Tram Anh</dc:creator>
  <cp:lastModifiedBy>Windows User</cp:lastModifiedBy>
  <cp:revision>3</cp:revision>
  <cp:lastPrinted>2018-10-10T08:22:00Z</cp:lastPrinted>
  <dcterms:created xsi:type="dcterms:W3CDTF">2018-10-11T02:26:00Z</dcterms:created>
  <dcterms:modified xsi:type="dcterms:W3CDTF">2018-10-11T02:26:00Z</dcterms:modified>
</cp:coreProperties>
</file>